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F1FE0" w14:textId="2B9F18D1" w:rsidR="008E05FC" w:rsidRDefault="002B1C3B">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754824119"/>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195705260"/>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147901380"/>
          <w:lock w:val="sdtLocked"/>
          <w:placeholder>
            <w:docPart w:val="GBC22222222222222222222222222222"/>
          </w:placeholder>
        </w:sdtPr>
        <w:sdtEndPr/>
        <w:sdtContent>
          <w:r w:rsidR="00344758">
            <w:rPr>
              <w:rFonts w:asciiTheme="majorEastAsia" w:eastAsiaTheme="majorEastAsia" w:hAnsiTheme="majorEastAsia" w:hint="eastAsia"/>
              <w:b/>
              <w:sz w:val="24"/>
              <w:szCs w:val="24"/>
            </w:rPr>
            <w:t>临</w:t>
          </w:r>
          <w:r>
            <w:rPr>
              <w:rFonts w:asciiTheme="majorEastAsia" w:eastAsiaTheme="majorEastAsia" w:hAnsiTheme="majorEastAsia" w:hint="eastAsia"/>
              <w:b/>
              <w:sz w:val="24"/>
              <w:szCs w:val="24"/>
            </w:rPr>
            <w:t>2026-</w:t>
          </w:r>
          <w:r w:rsidR="00344758">
            <w:rPr>
              <w:rFonts w:asciiTheme="majorEastAsia" w:eastAsiaTheme="majorEastAsia" w:hAnsiTheme="majorEastAsia"/>
              <w:b/>
              <w:sz w:val="24"/>
              <w:szCs w:val="24"/>
            </w:rPr>
            <w:t>012号</w:t>
          </w:r>
        </w:sdtContent>
      </w:sdt>
    </w:p>
    <w:p w14:paraId="1CE68408" w14:textId="77777777" w:rsidR="008E05FC" w:rsidRDefault="008E05FC">
      <w:pPr>
        <w:ind w:right="368"/>
        <w:jc w:val="right"/>
        <w:rPr>
          <w:rFonts w:asciiTheme="majorEastAsia" w:eastAsiaTheme="majorEastAsia" w:hAnsiTheme="majorEastAsia"/>
          <w:b/>
          <w:sz w:val="24"/>
          <w:szCs w:val="24"/>
        </w:rPr>
      </w:pPr>
    </w:p>
    <w:sdt>
      <w:sdtPr>
        <w:alias w:val="选项模块:年度股东会"/>
        <w:tag w:val="_GBC_288cf30cdc5345d7948eae0db734366e"/>
        <w:id w:val="1113483674"/>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8E05FC" w:rsidRDefault="0057303F">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1138608070"/>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2B1C3B">
                <w:rPr>
                  <w:rFonts w:asciiTheme="majorEastAsia" w:eastAsiaTheme="majorEastAsia" w:hAnsiTheme="majorEastAsia" w:hint="eastAsia"/>
                  <w:b/>
                  <w:color w:val="FF0000"/>
                  <w:sz w:val="36"/>
                  <w:szCs w:val="36"/>
                </w:rPr>
                <w:t>重庆港股份有限公司</w:t>
              </w:r>
            </w:sdtContent>
          </w:sdt>
        </w:p>
        <w:p w14:paraId="5EC0109D" w14:textId="6E00776A" w:rsidR="008E05FC" w:rsidRDefault="002B1C3B">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2120980966"/>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会召开年度"/>
                  <w:tag w:val="_GBC_6654b9adaf804c7db37fc3d310e28fcb"/>
                  <w:id w:val="131622208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82D35">
                    <w:rPr>
                      <w:rFonts w:asciiTheme="majorEastAsia" w:eastAsiaTheme="majorEastAsia" w:hAnsiTheme="majorEastAsia"/>
                      <w:b/>
                      <w:color w:val="FF0000"/>
                      <w:sz w:val="36"/>
                      <w:szCs w:val="36"/>
                    </w:rPr>
                    <w:t>2025</w:t>
                  </w:r>
                </w:sdtContent>
              </w:sdt>
              <w:r>
                <w:rPr>
                  <w:rFonts w:asciiTheme="majorEastAsia" w:eastAsiaTheme="majorEastAsia" w:hAnsiTheme="majorEastAsia" w:hint="eastAsia"/>
                  <w:b/>
                  <w:color w:val="FF0000"/>
                  <w:sz w:val="36"/>
                  <w:szCs w:val="36"/>
                </w:rPr>
                <w:t>年年度股东会</w:t>
              </w:r>
            </w:sdtContent>
          </w:sdt>
          <w:r>
            <w:rPr>
              <w:rFonts w:asciiTheme="majorEastAsia" w:eastAsiaTheme="majorEastAsia" w:hAnsiTheme="majorEastAsia" w:hint="eastAsia"/>
              <w:b/>
              <w:color w:val="FF0000"/>
              <w:sz w:val="36"/>
              <w:szCs w:val="36"/>
            </w:rPr>
            <w:t>的通知</w:t>
          </w:r>
        </w:p>
      </w:sdtContent>
    </w:sdt>
    <w:p w14:paraId="2E587D99" w14:textId="77777777" w:rsidR="008E05FC" w:rsidRDefault="008E05FC">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845629087"/>
          <w:lock w:val="sdtLocked"/>
          <w:placeholder>
            <w:docPart w:val="GBC11111111111111111111111111111"/>
          </w:placeholder>
        </w:sdtPr>
        <w:sdtEndPr/>
        <w:sdtContent>
          <w:tr w:rsidR="008E05FC" w14:paraId="3FA90515" w14:textId="77777777" w:rsidTr="00343874">
            <w:tc>
              <w:tcPr>
                <w:tcW w:w="8522" w:type="dxa"/>
              </w:tcPr>
              <w:p w14:paraId="13D724BC" w14:textId="44C78036" w:rsidR="008E05FC" w:rsidRDefault="002B1C3B">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8E05FC" w:rsidRDefault="008E05FC">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8E05FC" w:rsidRDefault="002B1C3B">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23BB5914" w:rsidR="008E05FC" w:rsidRDefault="002B1C3B">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股东会召开日期</w:t>
      </w:r>
      <w:r>
        <w:rPr>
          <w:rFonts w:ascii="宋体" w:eastAsia="宋体" w:hAnsi="宋体" w:cs="宋体" w:hint="eastAsia"/>
          <w:color w:val="000000"/>
          <w:kern w:val="0"/>
          <w:sz w:val="24"/>
        </w:rPr>
        <w:t>：</w:t>
      </w:r>
      <w:sdt>
        <w:sdtPr>
          <w:rPr>
            <w:rFonts w:ascii="宋体" w:hAnsi="宋体" w:cs="宋体" w:hint="eastAsia"/>
            <w:kern w:val="0"/>
            <w:sz w:val="24"/>
          </w:rPr>
          <w:alias w:val="股东会召开时间"/>
          <w:tag w:val="_GBC_93886c7b0bc945109c5d8c7f7bfe058a"/>
          <w:id w:val="-937981436"/>
          <w:lock w:val="sdtLocked"/>
          <w:placeholder>
            <w:docPart w:val="GBC22222222222222222222222222222"/>
          </w:placeholder>
          <w:dataBinding w:prefixMappings="xmlns:clcta-be='clcta-be'" w:xpath="/*/clcta-be:GuDongDaHuiZhaoKaiShiJian" w:storeItemID="{688C5A64-A98D-41DA-8685-B71C516D1A56}"/>
          <w:date w:fullDate="2026-05-18T00:00:00Z">
            <w:dateFormat w:val="yyyy'年'M'月'd'日'"/>
            <w:lid w:val="zh-CN"/>
            <w:storeMappedDataAs w:val="dateTime"/>
            <w:calendar w:val="gregorian"/>
          </w:date>
        </w:sdtPr>
        <w:sdtEndPr/>
        <w:sdtContent>
          <w:r w:rsidR="00344758">
            <w:rPr>
              <w:rFonts w:ascii="宋体" w:hAnsi="宋体" w:cs="宋体" w:hint="eastAsia"/>
              <w:kern w:val="0"/>
              <w:sz w:val="24"/>
            </w:rPr>
            <w:t>2026年5月18日</w:t>
          </w:r>
        </w:sdtContent>
      </w:sdt>
    </w:p>
    <w:sdt>
      <w:sdtPr>
        <w:rPr>
          <w:rFonts w:ascii="宋体" w:eastAsia="宋体" w:hAnsi="宋体" w:cs="宋体" w:hint="eastAsia"/>
          <w:color w:val="000000"/>
          <w:kern w:val="0"/>
          <w:sz w:val="24"/>
        </w:rPr>
        <w:alias w:val="选项模块:本次股东会采用的网络投票系统"/>
        <w:tag w:val="_GBC_8cb8edc4279b41328f36a93cac034473"/>
        <w:id w:val="-383712412"/>
        <w:lock w:val="sdtLocked"/>
        <w:placeholder>
          <w:docPart w:val="GBC22222222222222222222222222222"/>
        </w:placeholder>
      </w:sdtPr>
      <w:sdtEndPr/>
      <w:sdtContent>
        <w:p w14:paraId="0A2E2FC2" w14:textId="16A58C1A" w:rsidR="008E05FC" w:rsidRDefault="002B1C3B">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会采用网络投票系统"/>
              <w:tag w:val="_GBC_1bda819e85f8491e8bbc629d3ea315f7"/>
              <w:id w:val="524599782"/>
              <w:lock w:val="sdtLocked"/>
              <w:placeholder>
                <w:docPart w:val="GBC22222222222222222222222222222"/>
              </w:placeholder>
              <w:comboBox>
                <w:listItem w:displayText="上海证券交易所股东会网络投票系统" w:value="上海证券交易所股东会网络投票系统"/>
                <w:listItem w:displayText="中登公司网络投票系统" w:value="中登公司网络投票系统"/>
                <w:listItem w:displayText="其他网络投票系统" w:value="其他网络投票系统"/>
              </w:comboBox>
            </w:sdtPr>
            <w:sdtEndPr/>
            <w:sdtContent>
              <w:r>
                <w:rPr>
                  <w:rFonts w:ascii="宋体" w:eastAsia="宋体" w:hAnsi="宋体" w:cs="宋体" w:hint="eastAsia"/>
                  <w:color w:val="000000"/>
                  <w:kern w:val="0"/>
                  <w:sz w:val="24"/>
                </w:rPr>
                <w:t>上海证券交易所股东会网络投票系统</w:t>
              </w:r>
            </w:sdtContent>
          </w:sdt>
          <w:r>
            <w:rPr>
              <w:rFonts w:ascii="宋体" w:eastAsia="宋体" w:hAnsi="宋体" w:cs="宋体" w:hint="eastAsia"/>
              <w:color w:val="000000"/>
              <w:kern w:val="0"/>
              <w:sz w:val="24"/>
            </w:rPr>
            <w:t xml:space="preserve"> </w:t>
          </w:r>
        </w:p>
      </w:sdtContent>
    </w:sdt>
    <w:p w14:paraId="56FEBE61" w14:textId="77777777" w:rsidR="008E05FC" w:rsidRDefault="002B1C3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6D7714B7" w:rsidR="008E05FC" w:rsidRDefault="002B1C3B">
      <w:pPr>
        <w:pStyle w:val="2"/>
        <w:keepNext w:val="0"/>
        <w:keepLines w:val="0"/>
        <w:numPr>
          <w:ilvl w:val="0"/>
          <w:numId w:val="12"/>
        </w:numPr>
        <w:spacing w:line="415" w:lineRule="auto"/>
        <w:rPr>
          <w:b w:val="0"/>
          <w:kern w:val="0"/>
          <w:sz w:val="24"/>
          <w:szCs w:val="24"/>
        </w:rPr>
      </w:pPr>
      <w:r>
        <w:rPr>
          <w:rFonts w:hint="eastAsia"/>
          <w:b w:val="0"/>
          <w:kern w:val="0"/>
          <w:sz w:val="24"/>
          <w:szCs w:val="24"/>
        </w:rPr>
        <w:t>股东会类型和届次</w:t>
      </w:r>
    </w:p>
    <w:sdt>
      <w:sdtPr>
        <w:rPr>
          <w:rFonts w:hint="eastAsia"/>
          <w:sz w:val="24"/>
          <w:szCs w:val="24"/>
        </w:rPr>
        <w:alias w:val="选项模块:年度股东会"/>
        <w:tag w:val="_GBC_1745f1c648e94dc0902ca1b5ce41e211"/>
        <w:id w:val="1128747827"/>
        <w:lock w:val="sdtLocked"/>
        <w:placeholder>
          <w:docPart w:val="GBC22222222222222222222222222222"/>
        </w:placeholder>
      </w:sdtPr>
      <w:sdtEndPr/>
      <w:sdtContent>
        <w:p w14:paraId="25C1C42A" w14:textId="1FA0475E" w:rsidR="008E05FC" w:rsidRDefault="0057303F">
          <w:pPr>
            <w:rPr>
              <w:sz w:val="24"/>
              <w:szCs w:val="24"/>
            </w:rPr>
          </w:pPr>
          <w:sdt>
            <w:sdtPr>
              <w:rPr>
                <w:rFonts w:hint="eastAsia"/>
                <w:sz w:val="24"/>
                <w:szCs w:val="24"/>
              </w:rPr>
              <w:alias w:val="股东会召开年度"/>
              <w:tag w:val="_GBC_77c88e6e97744c68af49f86b68123f68"/>
              <w:id w:val="1259793135"/>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82D35">
                <w:rPr>
                  <w:rFonts w:hint="eastAsia"/>
                  <w:sz w:val="24"/>
                  <w:szCs w:val="24"/>
                </w:rPr>
                <w:t>2025</w:t>
              </w:r>
            </w:sdtContent>
          </w:sdt>
          <w:r w:rsidR="002B1C3B">
            <w:rPr>
              <w:rFonts w:hint="eastAsia"/>
              <w:sz w:val="24"/>
              <w:szCs w:val="24"/>
            </w:rPr>
            <w:t>年年度股东会</w:t>
          </w:r>
        </w:p>
      </w:sdtContent>
    </w:sdt>
    <w:sdt>
      <w:sdtPr>
        <w:rPr>
          <w:rFonts w:hint="eastAsia"/>
          <w:b w:val="0"/>
          <w:kern w:val="0"/>
          <w:sz w:val="24"/>
          <w:szCs w:val="24"/>
        </w:rPr>
        <w:alias w:val="模块:股东会召集人"/>
        <w:tag w:val="_SEC_5bf773b241884647bdab2bca82ae7572"/>
        <w:id w:val="358322941"/>
        <w:lock w:val="sdtLocked"/>
        <w:placeholder>
          <w:docPart w:val="GBC22222222222222222222222222222"/>
        </w:placeholder>
      </w:sdtPr>
      <w:sdtEndPr>
        <w:rPr>
          <w:kern w:val="2"/>
        </w:rPr>
      </w:sdtEndPr>
      <w:sdtContent>
        <w:p w14:paraId="6FEF7965" w14:textId="542BA414" w:rsidR="008E05FC" w:rsidRDefault="002B1C3B">
          <w:pPr>
            <w:pStyle w:val="2"/>
            <w:keepNext w:val="0"/>
            <w:keepLines w:val="0"/>
            <w:numPr>
              <w:ilvl w:val="0"/>
              <w:numId w:val="12"/>
            </w:numPr>
            <w:spacing w:line="415" w:lineRule="auto"/>
            <w:rPr>
              <w:b w:val="0"/>
              <w:sz w:val="24"/>
              <w:szCs w:val="24"/>
            </w:rPr>
          </w:pPr>
          <w:r>
            <w:rPr>
              <w:rFonts w:hint="eastAsia"/>
              <w:b w:val="0"/>
              <w:kern w:val="0"/>
              <w:sz w:val="24"/>
              <w:szCs w:val="24"/>
            </w:rPr>
            <w:t>股东会召集人：</w:t>
          </w:r>
          <w:r>
            <w:rPr>
              <w:rFonts w:hint="eastAsia"/>
              <w:b w:val="0"/>
              <w:sz w:val="24"/>
              <w:szCs w:val="24"/>
            </w:rPr>
            <w:t>董事会</w:t>
          </w:r>
        </w:p>
      </w:sdtContent>
    </w:sdt>
    <w:sdt>
      <w:sdtPr>
        <w:rPr>
          <w:rFonts w:hint="eastAsia"/>
          <w:b w:val="0"/>
          <w:kern w:val="0"/>
          <w:sz w:val="24"/>
          <w:szCs w:val="24"/>
        </w:rPr>
        <w:alias w:val="模块:投票方式：本次股东会所采用的表决方式是现场投票和网络投票相结..."/>
        <w:tag w:val="_SEC_231e285dee014bb3b2cea180bf7ec526"/>
        <w:id w:val="1401399475"/>
        <w:lock w:val="sdtLocked"/>
        <w:placeholder>
          <w:docPart w:val="GBC22222222222222222222222222222"/>
        </w:placeholder>
      </w:sdtPr>
      <w:sdtEndPr>
        <w:rPr>
          <w:rFonts w:ascii="宋体" w:hAnsi="宋体" w:cs="宋体"/>
          <w:szCs w:val="32"/>
        </w:rPr>
      </w:sdtEndPr>
      <w:sdtContent>
        <w:p w14:paraId="7B4E996F" w14:textId="32F06135" w:rsidR="008E05FC" w:rsidRDefault="002B1C3B">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本次股东会所采用的表决方式是现场投票和网络投票相结合的方式</w:t>
          </w:r>
        </w:p>
      </w:sdtContent>
    </w:sdt>
    <w:p w14:paraId="11612CD1" w14:textId="77777777" w:rsidR="008E05FC" w:rsidRDefault="002B1C3B">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593D5C7A" w:rsidR="008E05FC" w:rsidRDefault="002B1C3B">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会召开时间"/>
          <w:tag w:val="_GBC_f9def81ac8ac405d8913a6b668c56c70"/>
          <w:id w:val="1157883206"/>
          <w:lock w:val="sdtLocked"/>
          <w:placeholder>
            <w:docPart w:val="GBC22222222222222222222222222222"/>
          </w:placeholder>
          <w:dataBinding w:prefixMappings="xmlns:clcta-be='clcta-be'" w:xpath="/*/clcta-be:GuDongDaHuiZhaoKaiShiJian" w:storeItemID="{688C5A64-A98D-41DA-8685-B71C516D1A56}"/>
          <w:date w:fullDate="2026-05-18T00:00:00Z">
            <w:dateFormat w:val="yyyy'年'M'月'd'日'"/>
            <w:lid w:val="zh-CN"/>
            <w:storeMappedDataAs w:val="dateTime"/>
            <w:calendar w:val="gregorian"/>
          </w:date>
        </w:sdtPr>
        <w:sdtEndPr/>
        <w:sdtContent>
          <w:r w:rsidR="00344758">
            <w:rPr>
              <w:rFonts w:asciiTheme="minorEastAsia" w:hAnsiTheme="minorEastAsia" w:hint="eastAsia"/>
              <w:sz w:val="24"/>
              <w:szCs w:val="24"/>
            </w:rPr>
            <w:t>2026年5月18日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会现场会议召开时间"/>
          <w:tag w:val="_GBC_3e6767cf02d74bf08c2f2f8d0c80be7f"/>
          <w:id w:val="741062378"/>
          <w:lock w:val="sdtLocked"/>
          <w:placeholder>
            <w:docPart w:val="GBC22222222222222222222222222222"/>
          </w:placeholder>
        </w:sdtPr>
        <w:sdtEndPr>
          <w:rPr>
            <w:rFonts w:asciiTheme="minorHAnsi" w:hAnsiTheme="minorHAnsi"/>
          </w:rPr>
        </w:sdtEndPr>
        <w:sdtContent>
          <w:r w:rsidR="00182D35">
            <w:rPr>
              <w:rFonts w:asciiTheme="minorEastAsia" w:hAnsiTheme="minorEastAsia"/>
              <w:sz w:val="24"/>
              <w:szCs w:val="24"/>
            </w:rPr>
            <w:t>1</w:t>
          </w:r>
          <w:r w:rsidR="00344758">
            <w:rPr>
              <w:rFonts w:asciiTheme="minorEastAsia" w:hAnsiTheme="minorEastAsia"/>
              <w:sz w:val="24"/>
              <w:szCs w:val="24"/>
            </w:rPr>
            <w:t>5</w:t>
          </w:r>
          <w:r>
            <w:rPr>
              <w:rFonts w:asciiTheme="minorEastAsia" w:hAnsiTheme="minorEastAsia" w:hint="eastAsia"/>
              <w:sz w:val="24"/>
              <w:szCs w:val="24"/>
            </w:rPr>
            <w:t>点</w:t>
          </w:r>
          <w:r w:rsidR="00344758">
            <w:rPr>
              <w:rFonts w:asciiTheme="minorEastAsia" w:hAnsiTheme="minorEastAsia"/>
              <w:sz w:val="24"/>
              <w:szCs w:val="24"/>
            </w:rPr>
            <w:t>0</w:t>
          </w:r>
          <w:r w:rsidR="00182D35">
            <w:rPr>
              <w:rFonts w:asciiTheme="minorEastAsia" w:hAnsiTheme="minorEastAsia"/>
              <w:sz w:val="24"/>
              <w:szCs w:val="24"/>
            </w:rPr>
            <w:t>0</w:t>
          </w:r>
          <w:r>
            <w:rPr>
              <w:rFonts w:asciiTheme="minorEastAsia" w:hAnsiTheme="minorEastAsia" w:hint="eastAsia"/>
              <w:sz w:val="24"/>
              <w:szCs w:val="24"/>
            </w:rPr>
            <w:t>分</w:t>
          </w:r>
        </w:sdtContent>
      </w:sdt>
    </w:p>
    <w:p w14:paraId="388BAA82" w14:textId="52E14572" w:rsidR="008E05FC" w:rsidRDefault="002B1C3B">
      <w:pPr>
        <w:pStyle w:val="a5"/>
        <w:ind w:left="420" w:firstLineChars="0" w:firstLine="0"/>
        <w:rPr>
          <w:sz w:val="24"/>
          <w:szCs w:val="24"/>
        </w:rPr>
      </w:pPr>
      <w:r>
        <w:rPr>
          <w:rFonts w:hint="eastAsia"/>
          <w:sz w:val="24"/>
          <w:szCs w:val="24"/>
        </w:rPr>
        <w:t>召开地点：</w:t>
      </w:r>
      <w:sdt>
        <w:sdtPr>
          <w:rPr>
            <w:rFonts w:ascii="宋体" w:eastAsia="宋体" w:hAnsi="宋体" w:hint="eastAsia"/>
            <w:sz w:val="24"/>
            <w:szCs w:val="24"/>
          </w:rPr>
          <w:alias w:val="股东会现场会议召开地点"/>
          <w:tag w:val="_GBC_08e4769543c64e3fa8c7571d4326782a"/>
          <w:id w:val="-1900966536"/>
          <w:lock w:val="sdtLocked"/>
          <w:placeholder>
            <w:docPart w:val="GBC22222222222222222222222222222"/>
          </w:placeholder>
        </w:sdtPr>
        <w:sdtEndPr>
          <w:rPr>
            <w:rFonts w:asciiTheme="minorHAnsi" w:eastAsiaTheme="minorEastAsia" w:hAnsiTheme="minorHAnsi"/>
          </w:rPr>
        </w:sdtEndPr>
        <w:sdtContent>
          <w:r w:rsidR="00182D35" w:rsidRPr="00182D35">
            <w:rPr>
              <w:rFonts w:ascii="宋体" w:eastAsia="宋体" w:hAnsi="宋体" w:hint="eastAsia"/>
              <w:sz w:val="24"/>
              <w:szCs w:val="24"/>
            </w:rPr>
            <w:t>重庆市江北区海尔路298号公司二楼一会议室</w:t>
          </w:r>
        </w:sdtContent>
      </w:sdt>
    </w:p>
    <w:p w14:paraId="6118FC3D" w14:textId="77777777" w:rsidR="008E05FC" w:rsidRDefault="002B1C3B">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会网络投票系统网..."/>
        <w:tag w:val="_GBC_8b8cd4e58c3244b99c8db7fa743da007"/>
        <w:id w:val="-1759749647"/>
        <w:lock w:val="sdtLocked"/>
        <w:placeholder>
          <w:docPart w:val="GBC22222222222222222222222222222"/>
        </w:placeholder>
      </w:sdtPr>
      <w:sdtEndPr>
        <w:rPr>
          <w:rFonts w:asciiTheme="minorEastAsia" w:hAnsiTheme="minorEastAsia"/>
        </w:rPr>
      </w:sdtEndPr>
      <w:sdtContent>
        <w:p w14:paraId="1691A726" w14:textId="7A2A1253" w:rsidR="008E05FC" w:rsidRDefault="002B1C3B">
          <w:pPr>
            <w:ind w:firstLineChars="200" w:firstLine="480"/>
            <w:rPr>
              <w:sz w:val="24"/>
              <w:szCs w:val="24"/>
            </w:rPr>
          </w:pPr>
          <w:r>
            <w:rPr>
              <w:rFonts w:hint="eastAsia"/>
              <w:sz w:val="24"/>
              <w:szCs w:val="24"/>
            </w:rPr>
            <w:t>网络投票系统：</w:t>
          </w:r>
          <w:sdt>
            <w:sdtPr>
              <w:rPr>
                <w:rFonts w:hint="eastAsia"/>
                <w:sz w:val="24"/>
                <w:szCs w:val="24"/>
              </w:rPr>
              <w:alias w:val="股东会采用网络投票系统"/>
              <w:tag w:val="_GBC_37af49947157486e9eb69f6f271e3805"/>
              <w:id w:val="-2119982198"/>
              <w:lock w:val="sdtLocked"/>
              <w:placeholder>
                <w:docPart w:val="GBC22222222222222222222222222222"/>
              </w:placeholder>
            </w:sdtPr>
            <w:sdtEndPr/>
            <w:sdtContent>
              <w:r>
                <w:rPr>
                  <w:rFonts w:hint="eastAsia"/>
                  <w:sz w:val="24"/>
                  <w:szCs w:val="24"/>
                </w:rPr>
                <w:t>上海证券交易所股东会网络投票系统</w:t>
              </w:r>
            </w:sdtContent>
          </w:sdt>
        </w:p>
        <w:p w14:paraId="6CC6215D" w14:textId="5283617D" w:rsidR="008E05FC" w:rsidRDefault="002B1C3B">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会投票日期"/>
              <w:tag w:val="_GBC_4e8762e6c8244fd3a39a5ee8a8010fd4"/>
              <w:id w:val="1499771584"/>
              <w:lock w:val="sdtLocked"/>
              <w:placeholder>
                <w:docPart w:val="GBC22222222222222222222222222222"/>
              </w:placeholder>
              <w:date w:fullDate="2026-05-18T00:00:00Z">
                <w:dateFormat w:val="yyyy'年'M'月'd'日'"/>
                <w:lid w:val="zh-CN"/>
                <w:storeMappedDataAs w:val="dateTime"/>
                <w:calendar w:val="gregorian"/>
              </w:date>
            </w:sdtPr>
            <w:sdtEndPr/>
            <w:sdtContent>
              <w:r w:rsidR="00344758">
                <w:rPr>
                  <w:rFonts w:ascii="宋体" w:hAnsi="宋体" w:cs="宋体" w:hint="eastAsia"/>
                  <w:kern w:val="0"/>
                  <w:sz w:val="24"/>
                  <w:szCs w:val="24"/>
                </w:rPr>
                <w:t>2026年5月18日</w:t>
              </w:r>
            </w:sdtContent>
          </w:sdt>
        </w:p>
        <w:p w14:paraId="07FACE58" w14:textId="0133DC77" w:rsidR="008E05FC" w:rsidRDefault="002B1C3B">
          <w:pPr>
            <w:adjustRightInd w:val="0"/>
            <w:spacing w:line="360" w:lineRule="auto"/>
            <w:ind w:firstLineChars="1100" w:firstLine="2640"/>
            <w:rPr>
              <w:rFonts w:ascii="宋体" w:hAnsi="宋体" w:cs="宋体"/>
              <w:kern w:val="0"/>
              <w:sz w:val="24"/>
              <w:szCs w:val="24"/>
            </w:rPr>
          </w:pP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554152489"/>
              <w:lock w:val="sdtLocked"/>
              <w:placeholder>
                <w:docPart w:val="GBC22222222222222222222222222222"/>
              </w:placeholder>
              <w:date w:fullDate="2026-05-18T00:00:00Z">
                <w:dateFormat w:val="yyyy'年'M'月'd'日'"/>
                <w:lid w:val="zh-CN"/>
                <w:storeMappedDataAs w:val="dateTime"/>
                <w:calendar w:val="gregorian"/>
              </w:date>
            </w:sdtPr>
            <w:sdtEndPr/>
            <w:sdtContent>
              <w:r w:rsidR="00344758">
                <w:rPr>
                  <w:rFonts w:ascii="宋体" w:hAnsi="宋体" w:cs="宋体" w:hint="eastAsia"/>
                  <w:kern w:val="0"/>
                  <w:sz w:val="24"/>
                  <w:szCs w:val="24"/>
                </w:rPr>
                <w:t>2026年5月18日</w:t>
              </w:r>
            </w:sdtContent>
          </w:sdt>
        </w:p>
        <w:p w14:paraId="3BCACCA0" w14:textId="5E7DA680" w:rsidR="008E05FC" w:rsidRDefault="002B1C3B">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采用上海证券交易所网络投票系统，通过交易系统投票平台的投票时间为股东会召开当日的交易时间段，即</w:t>
          </w:r>
          <w:r>
            <w:rPr>
              <w:rFonts w:asciiTheme="minorEastAsia" w:hAnsiTheme="minorEastAsia" w:hint="eastAsia"/>
              <w:sz w:val="24"/>
              <w:szCs w:val="24"/>
            </w:rPr>
            <w:t>9:15-9:25，9:30-11:30，13:00-15:00；通过互联网投票平台的投票时间为股东会召开当日的9:15-15:00。</w:t>
          </w:r>
        </w:p>
      </w:sdtContent>
    </w:sdt>
    <w:p w14:paraId="6A3EAD7B" w14:textId="77777777" w:rsidR="008E05FC" w:rsidRDefault="002B1C3B">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8E05FC" w:rsidRDefault="002B1C3B">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
        <w:tag w:val="_GBC_da7605f4a3d74e33805b40c1b109f81b"/>
        <w:id w:val="1243211498"/>
        <w:lock w:val="sdtLocked"/>
        <w:placeholder>
          <w:docPart w:val="GBC22222222222222222222222222222"/>
        </w:placeholder>
      </w:sdtPr>
      <w:sdtEndPr>
        <w:rPr>
          <w:rFonts w:hint="default"/>
          <w:kern w:val="2"/>
          <w:sz w:val="21"/>
          <w:szCs w:val="22"/>
        </w:rPr>
      </w:sdtEndPr>
      <w:sdtContent>
        <w:p w14:paraId="22AE6576" w14:textId="77777777" w:rsidR="008E05FC" w:rsidRDefault="002B1C3B">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331FB414" w:rsidR="008E05FC" w:rsidRDefault="0057303F">
          <w:sdt>
            <w:sdtPr>
              <w:rPr>
                <w:rFonts w:asciiTheme="minorEastAsia" w:hAnsiTheme="minorEastAsia"/>
                <w:sz w:val="24"/>
                <w:szCs w:val="24"/>
              </w:rPr>
              <w:alias w:val="投票方式涉及征集投票权情况"/>
              <w:tag w:val="_GBC_933b968be7fb443e9034a38ab8d7b422"/>
              <w:id w:val="-612595295"/>
              <w:lock w:val="sdtLocked"/>
              <w:placeholder>
                <w:docPart w:val="GBC22222222222222222222222222222"/>
              </w:placeholder>
            </w:sdtPr>
            <w:sdtEndPr/>
            <w:sdtContent>
              <w:r w:rsidR="00182D35">
                <w:rPr>
                  <w:rFonts w:asciiTheme="minorEastAsia" w:hAnsiTheme="minorEastAsia"/>
                  <w:sz w:val="24"/>
                  <w:szCs w:val="24"/>
                </w:rPr>
                <w:t>无</w:t>
              </w:r>
            </w:sdtContent>
          </w:sdt>
        </w:p>
      </w:sdtContent>
    </w:sdt>
    <w:p w14:paraId="52C593BF" w14:textId="77777777" w:rsidR="008E05FC" w:rsidRDefault="002B1C3B">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01B7DE02" w:rsidR="008E05FC" w:rsidRDefault="002B1C3B">
      <w:pPr>
        <w:pStyle w:val="a5"/>
        <w:ind w:left="420" w:firstLineChars="0" w:firstLine="0"/>
        <w:rPr>
          <w:sz w:val="24"/>
          <w:szCs w:val="24"/>
        </w:rPr>
      </w:pPr>
      <w:r>
        <w:rPr>
          <w:rFonts w:hint="eastAsia"/>
          <w:sz w:val="24"/>
          <w:szCs w:val="24"/>
        </w:rPr>
        <w:t>本次股东会审议议案及投票股东类型</w:t>
      </w:r>
    </w:p>
    <w:sdt>
      <w:sdtPr>
        <w:alias w:val="模块:股东会审议议案及投票股东类型"/>
        <w:tag w:val="_GBC_6cf3d47a280c46a8a6a3d32688139c81"/>
        <w:id w:val="-449090545"/>
        <w:lock w:val="sdtLocked"/>
        <w:placeholder>
          <w:docPart w:val="GBC22222222222222222222222222222"/>
        </w:placeholder>
      </w:sdtPr>
      <w:sdtEndPr>
        <w:rPr>
          <w:rFonts w:hint="eastAsia"/>
        </w:rPr>
      </w:sdtEndPr>
      <w:sdtContent>
        <w:p w14:paraId="29117F41" w14:textId="77777777" w:rsidR="008E05FC" w:rsidRDefault="008E05FC"/>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5530"/>
            <w:gridCol w:w="1906"/>
          </w:tblGrid>
          <w:tr w:rsidR="00182D35" w14:paraId="300DDDF0" w14:textId="77777777" w:rsidTr="00344758">
            <w:trPr>
              <w:trHeight w:val="445"/>
            </w:trPr>
            <w:sdt>
              <w:sdtPr>
                <w:rPr>
                  <w:rFonts w:hint="eastAsia"/>
                  <w:sz w:val="24"/>
                </w:rPr>
                <w:tag w:val="_PLD_d56e99b5af5e448aa35f6d7511a1c684"/>
                <w:id w:val="1442656764"/>
                <w:lock w:val="sdtLocked"/>
              </w:sdtPr>
              <w:sdtEndPr/>
              <w:sdtContent>
                <w:tc>
                  <w:tcPr>
                    <w:tcW w:w="552" w:type="pct"/>
                    <w:vMerge w:val="restart"/>
                    <w:vAlign w:val="center"/>
                  </w:tcPr>
                  <w:p w14:paraId="0A1F47B6" w14:textId="77777777" w:rsidR="00182D35" w:rsidRDefault="00182D35" w:rsidP="00BB3FC2">
                    <w:pPr>
                      <w:jc w:val="center"/>
                      <w:rPr>
                        <w:sz w:val="24"/>
                      </w:rPr>
                    </w:pPr>
                    <w:r>
                      <w:rPr>
                        <w:rFonts w:hint="eastAsia"/>
                        <w:sz w:val="24"/>
                      </w:rPr>
                      <w:t>序号</w:t>
                    </w:r>
                  </w:p>
                </w:tc>
              </w:sdtContent>
            </w:sdt>
            <w:sdt>
              <w:sdtPr>
                <w:rPr>
                  <w:rFonts w:hint="eastAsia"/>
                  <w:sz w:val="24"/>
                </w:rPr>
                <w:tag w:val="_PLD_491222976a3c4ab0b59fd08723e52dd3"/>
                <w:id w:val="-783886354"/>
                <w:lock w:val="sdtLocked"/>
              </w:sdtPr>
              <w:sdtEndPr/>
              <w:sdtContent>
                <w:tc>
                  <w:tcPr>
                    <w:tcW w:w="3308" w:type="pct"/>
                    <w:vMerge w:val="restart"/>
                    <w:vAlign w:val="center"/>
                  </w:tcPr>
                  <w:p w14:paraId="6D0ECD0F" w14:textId="77777777" w:rsidR="00182D35" w:rsidRDefault="00182D35" w:rsidP="00BB3FC2">
                    <w:pPr>
                      <w:jc w:val="center"/>
                      <w:rPr>
                        <w:sz w:val="24"/>
                      </w:rPr>
                    </w:pPr>
                    <w:r>
                      <w:rPr>
                        <w:rFonts w:hint="eastAsia"/>
                        <w:sz w:val="24"/>
                      </w:rPr>
                      <w:t>议案名称</w:t>
                    </w:r>
                  </w:p>
                </w:tc>
              </w:sdtContent>
            </w:sdt>
            <w:sdt>
              <w:sdtPr>
                <w:rPr>
                  <w:rFonts w:hint="eastAsia"/>
                  <w:sz w:val="24"/>
                </w:rPr>
                <w:tag w:val="_PLD_c9e56675797c415c939766c08f5a5c21"/>
                <w:id w:val="1068465328"/>
                <w:lock w:val="sdtLocked"/>
              </w:sdtPr>
              <w:sdtEndPr/>
              <w:sdtContent>
                <w:tc>
                  <w:tcPr>
                    <w:tcW w:w="1139" w:type="pct"/>
                    <w:vAlign w:val="center"/>
                  </w:tcPr>
                  <w:p w14:paraId="6BDD9E46" w14:textId="77777777" w:rsidR="00182D35" w:rsidRDefault="00182D35" w:rsidP="00BB3FC2">
                    <w:pPr>
                      <w:jc w:val="center"/>
                      <w:rPr>
                        <w:sz w:val="24"/>
                      </w:rPr>
                    </w:pPr>
                    <w:r>
                      <w:rPr>
                        <w:rFonts w:hint="eastAsia"/>
                        <w:sz w:val="24"/>
                      </w:rPr>
                      <w:t>投票股东类型</w:t>
                    </w:r>
                  </w:p>
                </w:tc>
              </w:sdtContent>
            </w:sdt>
          </w:tr>
          <w:tr w:rsidR="00182D35" w14:paraId="730DB41D" w14:textId="77777777" w:rsidTr="00344758">
            <w:trPr>
              <w:trHeight w:val="468"/>
            </w:trPr>
            <w:tc>
              <w:tcPr>
                <w:tcW w:w="552" w:type="pct"/>
                <w:vMerge/>
              </w:tcPr>
              <w:p w14:paraId="1F08196E" w14:textId="77777777" w:rsidR="00182D35" w:rsidRDefault="00182D35" w:rsidP="00BB3FC2">
                <w:pPr>
                  <w:rPr>
                    <w:sz w:val="24"/>
                  </w:rPr>
                </w:pPr>
              </w:p>
            </w:tc>
            <w:tc>
              <w:tcPr>
                <w:tcW w:w="3308" w:type="pct"/>
                <w:vMerge/>
              </w:tcPr>
              <w:p w14:paraId="14C45141" w14:textId="77777777" w:rsidR="00182D35" w:rsidRDefault="00182D35" w:rsidP="00BB3FC2">
                <w:pPr>
                  <w:rPr>
                    <w:sz w:val="24"/>
                  </w:rPr>
                </w:pPr>
              </w:p>
            </w:tc>
            <w:sdt>
              <w:sdtPr>
                <w:rPr>
                  <w:rFonts w:hint="eastAsia"/>
                  <w:sz w:val="24"/>
                </w:rPr>
                <w:tag w:val="_PLD_586d52a0a11448758f483df4c9fc4572"/>
                <w:id w:val="-962259060"/>
                <w:lock w:val="sdtLocked"/>
              </w:sdtPr>
              <w:sdtEndPr/>
              <w:sdtContent>
                <w:tc>
                  <w:tcPr>
                    <w:tcW w:w="1139" w:type="pct"/>
                    <w:vAlign w:val="center"/>
                  </w:tcPr>
                  <w:p w14:paraId="4A6DD83F" w14:textId="77777777" w:rsidR="00182D35" w:rsidRDefault="00182D35" w:rsidP="00BB3FC2">
                    <w:pPr>
                      <w:jc w:val="center"/>
                      <w:rPr>
                        <w:sz w:val="24"/>
                      </w:rPr>
                    </w:pPr>
                    <w:r>
                      <w:rPr>
                        <w:rFonts w:hint="eastAsia"/>
                        <w:sz w:val="24"/>
                      </w:rPr>
                      <w:t>A</w:t>
                    </w:r>
                    <w:r>
                      <w:rPr>
                        <w:rFonts w:hint="eastAsia"/>
                        <w:sz w:val="24"/>
                      </w:rPr>
                      <w:t>股股东</w:t>
                    </w:r>
                  </w:p>
                </w:tc>
              </w:sdtContent>
            </w:sdt>
          </w:tr>
          <w:tr w:rsidR="00182D35" w14:paraId="3F891A4F" w14:textId="77777777" w:rsidTr="00344758">
            <w:tc>
              <w:tcPr>
                <w:tcW w:w="5000" w:type="pct"/>
                <w:gridSpan w:val="3"/>
              </w:tcPr>
              <w:p w14:paraId="6FC3A475" w14:textId="77777777" w:rsidR="00182D35" w:rsidRDefault="0057303F" w:rsidP="00BB3FC2">
                <w:pPr>
                  <w:jc w:val="left"/>
                  <w:rPr>
                    <w:sz w:val="24"/>
                    <w:szCs w:val="24"/>
                  </w:rPr>
                </w:pPr>
                <w:sdt>
                  <w:sdtPr>
                    <w:rPr>
                      <w:rFonts w:hint="eastAsia"/>
                      <w:sz w:val="24"/>
                      <w:szCs w:val="24"/>
                    </w:rPr>
                    <w:tag w:val="_GBC_21226f34f96047cd91dc81234986cb89"/>
                    <w:id w:val="-1569413757"/>
                    <w:lock w:val="sdtLocked"/>
                  </w:sdtPr>
                  <w:sdtEndPr/>
                  <w:sdtContent>
                    <w:r w:rsidR="00182D35">
                      <w:rPr>
                        <w:rFonts w:hint="eastAsia"/>
                        <w:sz w:val="24"/>
                        <w:szCs w:val="24"/>
                      </w:rPr>
                      <w:t>非累积投票议案</w:t>
                    </w:r>
                  </w:sdtContent>
                </w:sdt>
              </w:p>
            </w:tc>
          </w:tr>
          <w:sdt>
            <w:sdtPr>
              <w:rPr>
                <w:sz w:val="24"/>
              </w:rPr>
              <w:alias w:val="审议听取的议案和报告"/>
              <w:tag w:val="_GBC_7d99c1a5acb64173a253cfcdefba2671"/>
              <w:id w:val="834346740"/>
              <w:lock w:val="sdtLocked"/>
              <w:placeholder>
                <w:docPart w:val="EAD37338CBB645FA9ED40511AA588383"/>
              </w:placeholder>
            </w:sdtPr>
            <w:sdtEndPr>
              <w:rPr>
                <w:rFonts w:asciiTheme="minorEastAsia" w:hAnsiTheme="minorEastAsia"/>
                <w:szCs w:val="24"/>
              </w:rPr>
            </w:sdtEndPr>
            <w:sdtContent>
              <w:tr w:rsidR="00182D35" w14:paraId="4222F5DD" w14:textId="77777777" w:rsidTr="00344758">
                <w:sdt>
                  <w:sdtPr>
                    <w:rPr>
                      <w:sz w:val="24"/>
                    </w:rPr>
                    <w:alias w:val="审议听取的议案和报告_议案和报告的序号"/>
                    <w:tag w:val="_GBC_84546a6090c442c0ac1c3f3ae71734f5"/>
                    <w:id w:val="-34671268"/>
                    <w:lock w:val="sdtLocked"/>
                    <w:text/>
                  </w:sdtPr>
                  <w:sdtEndPr/>
                  <w:sdtContent>
                    <w:tc>
                      <w:tcPr>
                        <w:tcW w:w="552" w:type="pct"/>
                      </w:tcPr>
                      <w:p w14:paraId="09C321A5" w14:textId="150126D9" w:rsidR="00182D35" w:rsidRDefault="00182D35" w:rsidP="00182D35">
                        <w:pPr>
                          <w:rPr>
                            <w:sz w:val="24"/>
                          </w:rPr>
                        </w:pPr>
                        <w:r>
                          <w:rPr>
                            <w:sz w:val="24"/>
                          </w:rPr>
                          <w:t>1</w:t>
                        </w:r>
                      </w:p>
                    </w:tc>
                  </w:sdtContent>
                </w:sdt>
                <w:sdt>
                  <w:sdtPr>
                    <w:rPr>
                      <w:sz w:val="24"/>
                    </w:rPr>
                    <w:alias w:val="审议听取的议案和报告_议案和报告名称"/>
                    <w:tag w:val="_GBC_2d47efd670c5406fafca7da025f5f537"/>
                    <w:id w:val="1241214422"/>
                    <w:lock w:val="sdtLocked"/>
                    <w:text/>
                  </w:sdtPr>
                  <w:sdtEndPr/>
                  <w:sdtContent>
                    <w:tc>
                      <w:tcPr>
                        <w:tcW w:w="3308" w:type="pct"/>
                      </w:tcPr>
                      <w:p w14:paraId="1DEE5B5C" w14:textId="77777777" w:rsidR="00182D35" w:rsidRDefault="00182D35" w:rsidP="00BB3FC2">
                        <w:pPr>
                          <w:rPr>
                            <w:sz w:val="24"/>
                          </w:rPr>
                        </w:pPr>
                        <w:r w:rsidRPr="00182D35">
                          <w:rPr>
                            <w:rFonts w:hint="eastAsia"/>
                            <w:sz w:val="24"/>
                          </w:rPr>
                          <w:t>关于</w:t>
                        </w:r>
                        <w:r w:rsidRPr="00182D35">
                          <w:rPr>
                            <w:rFonts w:hint="eastAsia"/>
                            <w:sz w:val="24"/>
                          </w:rPr>
                          <w:t>202</w:t>
                        </w:r>
                        <w:r>
                          <w:rPr>
                            <w:sz w:val="24"/>
                          </w:rPr>
                          <w:t>5</w:t>
                        </w:r>
                        <w:r w:rsidRPr="00182D35">
                          <w:rPr>
                            <w:rFonts w:hint="eastAsia"/>
                            <w:sz w:val="24"/>
                          </w:rPr>
                          <w:t>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387770471"/>
                    <w:lock w:val="sdtLocked"/>
                    <w:comboBox>
                      <w:listItem w:displayText="√" w:value="true"/>
                    </w:comboBox>
                  </w:sdtPr>
                  <w:sdtEndPr/>
                  <w:sdtContent>
                    <w:tc>
                      <w:tcPr>
                        <w:tcW w:w="1139" w:type="pct"/>
                      </w:tcPr>
                      <w:p w14:paraId="5C339689" w14:textId="6C9D6D9A" w:rsidR="00182D35" w:rsidRDefault="00182D35" w:rsidP="00BB3FC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14520083"/>
              <w:lock w:val="sdtLocked"/>
              <w:placeholder>
                <w:docPart w:val="EAD37338CBB645FA9ED40511AA588383"/>
              </w:placeholder>
            </w:sdtPr>
            <w:sdtEndPr>
              <w:rPr>
                <w:rFonts w:asciiTheme="minorEastAsia" w:hAnsiTheme="minorEastAsia"/>
                <w:szCs w:val="24"/>
              </w:rPr>
            </w:sdtEndPr>
            <w:sdtContent>
              <w:tr w:rsidR="00182D35" w14:paraId="38DE7DA6" w14:textId="77777777" w:rsidTr="00344758">
                <w:sdt>
                  <w:sdtPr>
                    <w:rPr>
                      <w:sz w:val="24"/>
                    </w:rPr>
                    <w:alias w:val="审议听取的议案和报告_议案和报告的序号"/>
                    <w:tag w:val="_GBC_84546a6090c442c0ac1c3f3ae71734f5"/>
                    <w:id w:val="-1293513489"/>
                    <w:lock w:val="sdtLocked"/>
                    <w:text/>
                  </w:sdtPr>
                  <w:sdtEndPr/>
                  <w:sdtContent>
                    <w:tc>
                      <w:tcPr>
                        <w:tcW w:w="552" w:type="pct"/>
                      </w:tcPr>
                      <w:p w14:paraId="523EEEEF" w14:textId="1DBCCADB" w:rsidR="00182D35" w:rsidRDefault="00182D35" w:rsidP="00182D35">
                        <w:pPr>
                          <w:rPr>
                            <w:sz w:val="24"/>
                          </w:rPr>
                        </w:pPr>
                        <w:r>
                          <w:rPr>
                            <w:sz w:val="24"/>
                          </w:rPr>
                          <w:t>2</w:t>
                        </w:r>
                      </w:p>
                    </w:tc>
                  </w:sdtContent>
                </w:sdt>
                <w:sdt>
                  <w:sdtPr>
                    <w:rPr>
                      <w:sz w:val="24"/>
                    </w:rPr>
                    <w:alias w:val="审议听取的议案和报告_议案和报告名称"/>
                    <w:tag w:val="_GBC_2d47efd670c5406fafca7da025f5f537"/>
                    <w:id w:val="97920139"/>
                    <w:lock w:val="sdtLocked"/>
                    <w:text/>
                  </w:sdtPr>
                  <w:sdtEndPr/>
                  <w:sdtContent>
                    <w:tc>
                      <w:tcPr>
                        <w:tcW w:w="3308" w:type="pct"/>
                      </w:tcPr>
                      <w:p w14:paraId="536123E2" w14:textId="6DB62B0B" w:rsidR="00182D35" w:rsidRDefault="00182D35" w:rsidP="00182D35">
                        <w:pPr>
                          <w:rPr>
                            <w:sz w:val="24"/>
                          </w:rPr>
                        </w:pPr>
                        <w:r>
                          <w:rPr>
                            <w:sz w:val="24"/>
                          </w:rPr>
                          <w:t>关于</w:t>
                        </w:r>
                        <w:r>
                          <w:rPr>
                            <w:sz w:val="24"/>
                          </w:rPr>
                          <w:t>2025</w:t>
                        </w:r>
                        <w:r>
                          <w:rPr>
                            <w:sz w:val="24"/>
                          </w:rPr>
                          <w:t>年度利润分配的预案</w:t>
                        </w:r>
                      </w:p>
                    </w:tc>
                  </w:sdtContent>
                </w:sdt>
                <w:sdt>
                  <w:sdtPr>
                    <w:rPr>
                      <w:rFonts w:asciiTheme="minorEastAsia" w:hAnsiTheme="minorEastAsia"/>
                      <w:sz w:val="24"/>
                      <w:szCs w:val="24"/>
                    </w:rPr>
                    <w:alias w:val="审议议案_投票对象是否是A股股东"/>
                    <w:tag w:val="_GBC_cb20e7b207234f878d35369b3210f6ca"/>
                    <w:id w:val="660893598"/>
                    <w:lock w:val="sdtLocked"/>
                    <w:comboBox>
                      <w:listItem w:displayText="√" w:value="true"/>
                    </w:comboBox>
                  </w:sdtPr>
                  <w:sdtEndPr/>
                  <w:sdtContent>
                    <w:tc>
                      <w:tcPr>
                        <w:tcW w:w="1139" w:type="pct"/>
                      </w:tcPr>
                      <w:p w14:paraId="50AA85DE" w14:textId="26A0D7E6" w:rsidR="00182D35" w:rsidRDefault="00182D35" w:rsidP="00BB3FC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3544569"/>
              <w:lock w:val="sdtLocked"/>
              <w:placeholder>
                <w:docPart w:val="EAD37338CBB645FA9ED40511AA588383"/>
              </w:placeholder>
            </w:sdtPr>
            <w:sdtEndPr>
              <w:rPr>
                <w:rFonts w:asciiTheme="minorEastAsia" w:hAnsiTheme="minorEastAsia"/>
                <w:szCs w:val="24"/>
              </w:rPr>
            </w:sdtEndPr>
            <w:sdtContent>
              <w:tr w:rsidR="00182D35" w14:paraId="57A79F7D" w14:textId="77777777" w:rsidTr="00344758">
                <w:sdt>
                  <w:sdtPr>
                    <w:rPr>
                      <w:sz w:val="24"/>
                    </w:rPr>
                    <w:alias w:val="审议听取的议案和报告_议案和报告的序号"/>
                    <w:tag w:val="_GBC_84546a6090c442c0ac1c3f3ae71734f5"/>
                    <w:id w:val="-490634801"/>
                    <w:lock w:val="sdtLocked"/>
                    <w:text/>
                  </w:sdtPr>
                  <w:sdtEndPr/>
                  <w:sdtContent>
                    <w:tc>
                      <w:tcPr>
                        <w:tcW w:w="552" w:type="pct"/>
                      </w:tcPr>
                      <w:p w14:paraId="4A8727A4" w14:textId="5D4D7EEB" w:rsidR="00182D35" w:rsidRDefault="00182D35" w:rsidP="00182D35">
                        <w:pPr>
                          <w:rPr>
                            <w:sz w:val="24"/>
                          </w:rPr>
                        </w:pPr>
                        <w:r>
                          <w:rPr>
                            <w:sz w:val="24"/>
                          </w:rPr>
                          <w:t>3</w:t>
                        </w:r>
                      </w:p>
                    </w:tc>
                  </w:sdtContent>
                </w:sdt>
                <w:sdt>
                  <w:sdtPr>
                    <w:rPr>
                      <w:sz w:val="24"/>
                    </w:rPr>
                    <w:alias w:val="审议听取的议案和报告_议案和报告名称"/>
                    <w:tag w:val="_GBC_2d47efd670c5406fafca7da025f5f537"/>
                    <w:id w:val="738054783"/>
                    <w:lock w:val="sdtLocked"/>
                    <w:text/>
                  </w:sdtPr>
                  <w:sdtEndPr/>
                  <w:sdtContent>
                    <w:tc>
                      <w:tcPr>
                        <w:tcW w:w="3308" w:type="pct"/>
                      </w:tcPr>
                      <w:p w14:paraId="3E088C5B" w14:textId="46CDDD74" w:rsidR="00182D35" w:rsidRDefault="00182D35" w:rsidP="00182D35">
                        <w:pPr>
                          <w:rPr>
                            <w:sz w:val="24"/>
                          </w:rPr>
                        </w:pPr>
                        <w:r>
                          <w:rPr>
                            <w:sz w:val="24"/>
                          </w:rPr>
                          <w:t>关于预计</w:t>
                        </w:r>
                        <w:r>
                          <w:rPr>
                            <w:sz w:val="24"/>
                          </w:rPr>
                          <w:t>2026</w:t>
                        </w:r>
                        <w:r>
                          <w:rPr>
                            <w:sz w:val="24"/>
                          </w:rPr>
                          <w:t>年度日常关联交易的议案</w:t>
                        </w:r>
                      </w:p>
                    </w:tc>
                  </w:sdtContent>
                </w:sdt>
                <w:sdt>
                  <w:sdtPr>
                    <w:rPr>
                      <w:rFonts w:asciiTheme="minorEastAsia" w:hAnsiTheme="minorEastAsia"/>
                      <w:sz w:val="24"/>
                      <w:szCs w:val="24"/>
                    </w:rPr>
                    <w:alias w:val="审议议案_投票对象是否是A股股东"/>
                    <w:tag w:val="_GBC_cb20e7b207234f878d35369b3210f6ca"/>
                    <w:id w:val="-1473434285"/>
                    <w:lock w:val="sdtLocked"/>
                    <w:comboBox>
                      <w:listItem w:displayText="√" w:value="true"/>
                    </w:comboBox>
                  </w:sdtPr>
                  <w:sdtEndPr/>
                  <w:sdtContent>
                    <w:tc>
                      <w:tcPr>
                        <w:tcW w:w="1139" w:type="pct"/>
                      </w:tcPr>
                      <w:p w14:paraId="68FD475D" w14:textId="7956DE66" w:rsidR="00182D35" w:rsidRDefault="00182D35" w:rsidP="00BB3FC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31050259"/>
              <w:lock w:val="sdtLocked"/>
              <w:placeholder>
                <w:docPart w:val="EAD37338CBB645FA9ED40511AA588383"/>
              </w:placeholder>
            </w:sdtPr>
            <w:sdtEndPr>
              <w:rPr>
                <w:rFonts w:asciiTheme="minorEastAsia" w:hAnsiTheme="minorEastAsia"/>
                <w:szCs w:val="24"/>
              </w:rPr>
            </w:sdtEndPr>
            <w:sdtContent>
              <w:tr w:rsidR="00182D35" w:rsidRPr="00182D35" w14:paraId="420B01D4" w14:textId="77777777" w:rsidTr="00344758">
                <w:sdt>
                  <w:sdtPr>
                    <w:rPr>
                      <w:sz w:val="24"/>
                    </w:rPr>
                    <w:alias w:val="审议听取的议案和报告_议案和报告的序号"/>
                    <w:tag w:val="_GBC_84546a6090c442c0ac1c3f3ae71734f5"/>
                    <w:id w:val="-990095408"/>
                    <w:lock w:val="sdtLocked"/>
                    <w:text/>
                  </w:sdtPr>
                  <w:sdtEndPr/>
                  <w:sdtContent>
                    <w:tc>
                      <w:tcPr>
                        <w:tcW w:w="552" w:type="pct"/>
                      </w:tcPr>
                      <w:p w14:paraId="549E5D0B" w14:textId="5663279A" w:rsidR="00182D35" w:rsidRDefault="00182D35" w:rsidP="00182D35">
                        <w:pPr>
                          <w:rPr>
                            <w:sz w:val="24"/>
                          </w:rPr>
                        </w:pPr>
                        <w:r>
                          <w:rPr>
                            <w:sz w:val="24"/>
                          </w:rPr>
                          <w:t>4</w:t>
                        </w:r>
                      </w:p>
                    </w:tc>
                  </w:sdtContent>
                </w:sdt>
                <w:sdt>
                  <w:sdtPr>
                    <w:rPr>
                      <w:sz w:val="24"/>
                    </w:rPr>
                    <w:alias w:val="审议听取的议案和报告_议案和报告名称"/>
                    <w:tag w:val="_GBC_2d47efd670c5406fafca7da025f5f537"/>
                    <w:id w:val="636377656"/>
                    <w:lock w:val="sdtLocked"/>
                    <w:text/>
                  </w:sdtPr>
                  <w:sdtEndPr/>
                  <w:sdtContent>
                    <w:tc>
                      <w:tcPr>
                        <w:tcW w:w="3308" w:type="pct"/>
                      </w:tcPr>
                      <w:p w14:paraId="5A6458A5" w14:textId="4D662B0A" w:rsidR="00182D35" w:rsidRDefault="00182D35" w:rsidP="00182D35">
                        <w:pPr>
                          <w:rPr>
                            <w:sz w:val="24"/>
                          </w:rPr>
                        </w:pPr>
                        <w:r>
                          <w:rPr>
                            <w:sz w:val="24"/>
                          </w:rPr>
                          <w:t>关于续聘立信会计师事务所（特殊普通合伙）为公司</w:t>
                        </w:r>
                        <w:r>
                          <w:rPr>
                            <w:sz w:val="24"/>
                          </w:rPr>
                          <w:t>2026</w:t>
                        </w:r>
                        <w:r>
                          <w:rPr>
                            <w:sz w:val="24"/>
                          </w:rPr>
                          <w:t>年度财务审计和内部控制审计机构的议案</w:t>
                        </w:r>
                      </w:p>
                    </w:tc>
                  </w:sdtContent>
                </w:sdt>
                <w:sdt>
                  <w:sdtPr>
                    <w:rPr>
                      <w:rFonts w:asciiTheme="minorEastAsia" w:hAnsiTheme="minorEastAsia"/>
                      <w:sz w:val="24"/>
                      <w:szCs w:val="24"/>
                    </w:rPr>
                    <w:alias w:val="审议议案_投票对象是否是A股股东"/>
                    <w:tag w:val="_GBC_cb20e7b207234f878d35369b3210f6ca"/>
                    <w:id w:val="1875728332"/>
                    <w:lock w:val="sdtLocked"/>
                    <w:comboBox>
                      <w:listItem w:displayText="√" w:value="true"/>
                    </w:comboBox>
                  </w:sdtPr>
                  <w:sdtEndPr/>
                  <w:sdtContent>
                    <w:tc>
                      <w:tcPr>
                        <w:tcW w:w="1139" w:type="pct"/>
                      </w:tcPr>
                      <w:p w14:paraId="56A99020" w14:textId="31A0B977" w:rsidR="00182D35" w:rsidRDefault="00182D35" w:rsidP="00BB3FC2">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8E05FC" w:rsidRPr="00182D35" w:rsidRDefault="0057303F" w:rsidP="00182D35"/>
      </w:sdtContent>
    </w:sdt>
    <w:sdt>
      <w:sdtPr>
        <w:rPr>
          <w:rFonts w:hint="eastAsia"/>
          <w:sz w:val="24"/>
          <w:szCs w:val="24"/>
        </w:rPr>
        <w:alias w:val="模块:各议案已披露的时间和披露媒体"/>
        <w:tag w:val="_GBC_a23ff324de1841a58bae436170a1cae3"/>
        <w:id w:val="-1290584186"/>
        <w:lock w:val="sdtLocked"/>
        <w:placeholder>
          <w:docPart w:val="GBC22222222222222222222222222222"/>
        </w:placeholder>
      </w:sdtPr>
      <w:sdtEndPr/>
      <w:sdtContent>
        <w:p w14:paraId="5E3D1F5A" w14:textId="77777777" w:rsidR="008E05FC" w:rsidRDefault="002B1C3B">
          <w:pPr>
            <w:pStyle w:val="a5"/>
            <w:numPr>
              <w:ilvl w:val="0"/>
              <w:numId w:val="14"/>
            </w:numPr>
            <w:ind w:firstLineChars="0"/>
            <w:rPr>
              <w:sz w:val="24"/>
              <w:szCs w:val="24"/>
            </w:rPr>
          </w:pPr>
          <w:r>
            <w:rPr>
              <w:rFonts w:hint="eastAsia"/>
              <w:sz w:val="24"/>
              <w:szCs w:val="24"/>
            </w:rPr>
            <w:t>各议案已披露的时间和披露媒体</w:t>
          </w:r>
        </w:p>
        <w:p w14:paraId="69E89A22" w14:textId="471A0884" w:rsidR="008E05FC" w:rsidRDefault="0057303F">
          <w:pPr>
            <w:pStyle w:val="a5"/>
            <w:ind w:left="360" w:firstLineChars="0" w:firstLine="0"/>
            <w:rPr>
              <w:sz w:val="24"/>
              <w:szCs w:val="24"/>
            </w:rPr>
          </w:pPr>
          <w:sdt>
            <w:sdtPr>
              <w:rPr>
                <w:sz w:val="24"/>
                <w:szCs w:val="24"/>
              </w:rPr>
              <w:alias w:val="各议案已披露的时间和披露媒体"/>
              <w:tag w:val="_GBC_5f770f1b9bb34342b927bc1660327062"/>
              <w:id w:val="-618998522"/>
              <w:lock w:val="sdtLocked"/>
              <w:placeholder>
                <w:docPart w:val="GBC22222222222222222222222222222"/>
              </w:placeholder>
            </w:sdtPr>
            <w:sdtEndPr/>
            <w:sdtContent>
              <w:r w:rsidR="00182D35">
                <w:rPr>
                  <w:rFonts w:hint="eastAsia"/>
                  <w:sz w:val="24"/>
                  <w:szCs w:val="24"/>
                </w:rPr>
                <w:t>上述</w:t>
              </w:r>
              <w:r w:rsidR="00182D35" w:rsidRPr="00182D35">
                <w:rPr>
                  <w:rFonts w:hint="eastAsia"/>
                  <w:sz w:val="24"/>
                  <w:szCs w:val="24"/>
                </w:rPr>
                <w:t>议案经</w:t>
              </w:r>
              <w:r w:rsidR="00182D35" w:rsidRPr="00182D35">
                <w:rPr>
                  <w:rFonts w:hint="eastAsia"/>
                  <w:sz w:val="24"/>
                  <w:szCs w:val="24"/>
                </w:rPr>
                <w:t>202</w:t>
              </w:r>
              <w:r w:rsidR="00182D35">
                <w:rPr>
                  <w:sz w:val="24"/>
                  <w:szCs w:val="24"/>
                </w:rPr>
                <w:t>6</w:t>
              </w:r>
              <w:r w:rsidR="00182D35" w:rsidRPr="00182D35">
                <w:rPr>
                  <w:rFonts w:hint="eastAsia"/>
                  <w:sz w:val="24"/>
                  <w:szCs w:val="24"/>
                </w:rPr>
                <w:t>年</w:t>
              </w:r>
              <w:r w:rsidR="00182D35" w:rsidRPr="00182D35">
                <w:rPr>
                  <w:rFonts w:hint="eastAsia"/>
                  <w:sz w:val="24"/>
                  <w:szCs w:val="24"/>
                </w:rPr>
                <w:t>4</w:t>
              </w:r>
              <w:r w:rsidR="00182D35" w:rsidRPr="00182D35">
                <w:rPr>
                  <w:rFonts w:hint="eastAsia"/>
                  <w:sz w:val="24"/>
                  <w:szCs w:val="24"/>
                </w:rPr>
                <w:t>月</w:t>
              </w:r>
              <w:r w:rsidR="00182D35" w:rsidRPr="00182D35">
                <w:rPr>
                  <w:rFonts w:hint="eastAsia"/>
                  <w:sz w:val="24"/>
                  <w:szCs w:val="24"/>
                </w:rPr>
                <w:t>8</w:t>
              </w:r>
              <w:r w:rsidR="00182D35" w:rsidRPr="00182D35">
                <w:rPr>
                  <w:rFonts w:hint="eastAsia"/>
                  <w:sz w:val="24"/>
                  <w:szCs w:val="24"/>
                </w:rPr>
                <w:t>日公司第九届董事会第</w:t>
              </w:r>
              <w:r w:rsidR="00182D35">
                <w:rPr>
                  <w:rFonts w:hint="eastAsia"/>
                  <w:sz w:val="24"/>
                  <w:szCs w:val="24"/>
                </w:rPr>
                <w:t>十四次会议审议通过</w:t>
              </w:r>
              <w:r w:rsidR="00182D35" w:rsidRPr="00182D35">
                <w:rPr>
                  <w:rFonts w:hint="eastAsia"/>
                  <w:sz w:val="24"/>
                  <w:szCs w:val="24"/>
                </w:rPr>
                <w:t>。内容详见公司于</w:t>
              </w:r>
              <w:r w:rsidR="00182D35" w:rsidRPr="00182D35">
                <w:rPr>
                  <w:rFonts w:hint="eastAsia"/>
                  <w:sz w:val="24"/>
                  <w:szCs w:val="24"/>
                </w:rPr>
                <w:t>202</w:t>
              </w:r>
              <w:r w:rsidR="00182D35">
                <w:rPr>
                  <w:sz w:val="24"/>
                  <w:szCs w:val="24"/>
                </w:rPr>
                <w:t>6</w:t>
              </w:r>
              <w:r w:rsidR="00182D35" w:rsidRPr="00182D35">
                <w:rPr>
                  <w:rFonts w:hint="eastAsia"/>
                  <w:sz w:val="24"/>
                  <w:szCs w:val="24"/>
                </w:rPr>
                <w:t>年</w:t>
              </w:r>
              <w:r w:rsidR="00182D35" w:rsidRPr="00182D35">
                <w:rPr>
                  <w:rFonts w:hint="eastAsia"/>
                  <w:sz w:val="24"/>
                  <w:szCs w:val="24"/>
                </w:rPr>
                <w:t>4</w:t>
              </w:r>
              <w:r w:rsidR="00182D35" w:rsidRPr="00182D35">
                <w:rPr>
                  <w:rFonts w:hint="eastAsia"/>
                  <w:sz w:val="24"/>
                  <w:szCs w:val="24"/>
                </w:rPr>
                <w:t>月</w:t>
              </w:r>
              <w:r w:rsidR="00182D35">
                <w:rPr>
                  <w:sz w:val="24"/>
                  <w:szCs w:val="24"/>
                </w:rPr>
                <w:t>10</w:t>
              </w:r>
              <w:r w:rsidR="00182D35" w:rsidRPr="00182D35">
                <w:rPr>
                  <w:rFonts w:hint="eastAsia"/>
                  <w:sz w:val="24"/>
                  <w:szCs w:val="24"/>
                </w:rPr>
                <w:t>日在指定披露媒体《上海证券报》、《证券时报》、《中国证券报》和上海证券交易所官方网站（</w:t>
              </w:r>
              <w:r w:rsidR="00182D35" w:rsidRPr="00182D35">
                <w:rPr>
                  <w:rFonts w:hint="eastAsia"/>
                  <w:sz w:val="24"/>
                  <w:szCs w:val="24"/>
                </w:rPr>
                <w:t>http://www.sse.com.cn</w:t>
              </w:r>
              <w:r w:rsidR="00182D35" w:rsidRPr="00182D35">
                <w:rPr>
                  <w:rFonts w:hint="eastAsia"/>
                  <w:sz w:val="24"/>
                  <w:szCs w:val="24"/>
                </w:rPr>
                <w:t>）发布的公告。</w:t>
              </w:r>
            </w:sdtContent>
          </w:sdt>
        </w:p>
        <w:p w14:paraId="1B6DED69" w14:textId="77777777" w:rsidR="008E05FC" w:rsidRDefault="0057303F">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1195302910"/>
        <w:lock w:val="sdtLocked"/>
        <w:placeholder>
          <w:docPart w:val="GBC22222222222222222222222222222"/>
        </w:placeholder>
      </w:sdtPr>
      <w:sdtEndPr>
        <w:rPr>
          <w:rFonts w:hint="default"/>
        </w:rPr>
      </w:sdtEndPr>
      <w:sdtContent>
        <w:p w14:paraId="63398D90" w14:textId="73955C8E" w:rsidR="008E05FC" w:rsidRDefault="002B1C3B">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203285752"/>
              <w:lock w:val="sdtLocked"/>
              <w:placeholder>
                <w:docPart w:val="GBC22222222222222222222222222222"/>
              </w:placeholder>
            </w:sdtPr>
            <w:sdtEndPr/>
            <w:sdtContent>
              <w:r w:rsidR="00182D35">
                <w:rPr>
                  <w:rFonts w:hint="eastAsia"/>
                  <w:sz w:val="24"/>
                  <w:szCs w:val="24"/>
                </w:rPr>
                <w:t>无</w:t>
              </w:r>
            </w:sdtContent>
          </w:sdt>
        </w:p>
        <w:p w14:paraId="31F8C4E6" w14:textId="77777777" w:rsidR="008E05FC" w:rsidRDefault="0057303F">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162434413"/>
        <w:lock w:val="sdtLocked"/>
        <w:placeholder>
          <w:docPart w:val="GBC22222222222222222222222222222"/>
        </w:placeholder>
      </w:sdtPr>
      <w:sdtEndPr>
        <w:rPr>
          <w:rFonts w:hint="default"/>
        </w:rPr>
      </w:sdtEndPr>
      <w:sdtContent>
        <w:p w14:paraId="2FA68180" w14:textId="0DCFAA80" w:rsidR="008E05FC" w:rsidRDefault="002B1C3B" w:rsidP="00182D35">
          <w:pPr>
            <w:pStyle w:val="a5"/>
            <w:numPr>
              <w:ilvl w:val="0"/>
              <w:numId w:val="14"/>
            </w:numPr>
            <w:spacing w:line="360"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999311143"/>
              <w:lock w:val="sdtLocked"/>
              <w:placeholder>
                <w:docPart w:val="GBC22222222222222222222222222222"/>
              </w:placeholder>
            </w:sdtPr>
            <w:sdtEndPr/>
            <w:sdtContent>
              <w:r w:rsidR="00182D35" w:rsidRPr="00182D35">
                <w:rPr>
                  <w:rFonts w:asciiTheme="minorEastAsia" w:hAnsiTheme="minorEastAsia" w:hint="eastAsia"/>
                  <w:sz w:val="24"/>
                  <w:szCs w:val="24"/>
                </w:rPr>
                <w:t>议案</w:t>
              </w:r>
              <w:r w:rsidR="00182D35">
                <w:rPr>
                  <w:rFonts w:asciiTheme="minorEastAsia" w:hAnsiTheme="minorEastAsia"/>
                  <w:sz w:val="24"/>
                  <w:szCs w:val="24"/>
                </w:rPr>
                <w:t>2</w:t>
              </w:r>
              <w:r w:rsidR="00182D35" w:rsidRPr="00182D35">
                <w:rPr>
                  <w:rFonts w:asciiTheme="minorEastAsia" w:hAnsiTheme="minorEastAsia" w:hint="eastAsia"/>
                  <w:sz w:val="24"/>
                  <w:szCs w:val="24"/>
                </w:rPr>
                <w:t>、议案</w:t>
              </w:r>
              <w:r w:rsidR="00182D35">
                <w:rPr>
                  <w:rFonts w:asciiTheme="minorEastAsia" w:hAnsiTheme="minorEastAsia"/>
                  <w:sz w:val="24"/>
                  <w:szCs w:val="24"/>
                </w:rPr>
                <w:t>3</w:t>
              </w:r>
              <w:r w:rsidR="00182D35" w:rsidRPr="00182D35">
                <w:rPr>
                  <w:rFonts w:asciiTheme="minorEastAsia" w:hAnsiTheme="minorEastAsia" w:hint="eastAsia"/>
                  <w:sz w:val="24"/>
                  <w:szCs w:val="24"/>
                </w:rPr>
                <w:t>、议案</w:t>
              </w:r>
              <w:r w:rsidR="00182D35">
                <w:rPr>
                  <w:rFonts w:asciiTheme="minorEastAsia" w:hAnsiTheme="minorEastAsia"/>
                  <w:sz w:val="24"/>
                  <w:szCs w:val="24"/>
                </w:rPr>
                <w:t>4</w:t>
              </w:r>
            </w:sdtContent>
          </w:sdt>
        </w:p>
      </w:sdtContent>
    </w:sdt>
    <w:p w14:paraId="017F030E" w14:textId="04B98400" w:rsidR="008E05FC" w:rsidRDefault="008E05FC">
      <w:pPr>
        <w:pStyle w:val="a5"/>
        <w:spacing w:line="360" w:lineRule="auto"/>
        <w:ind w:left="480" w:hangingChars="200" w:hanging="480"/>
        <w:rPr>
          <w:sz w:val="24"/>
          <w:szCs w:val="24"/>
        </w:rPr>
      </w:pPr>
    </w:p>
    <w:sdt>
      <w:sdtPr>
        <w:rPr>
          <w:rFonts w:hint="eastAsia"/>
          <w:sz w:val="24"/>
          <w:szCs w:val="24"/>
        </w:rPr>
        <w:alias w:val="模块:涉及关联股东回避表决的事项："/>
        <w:tag w:val="_GBC_34b330412c18483dba530e46f5e92189"/>
        <w:id w:val="-791594886"/>
        <w:lock w:val="sdtLocked"/>
        <w:placeholder>
          <w:docPart w:val="GBC22222222222222222222222222222"/>
        </w:placeholder>
      </w:sdtPr>
      <w:sdtEndPr>
        <w:rPr>
          <w:rFonts w:hint="default"/>
        </w:rPr>
      </w:sdtEndPr>
      <w:sdtContent>
        <w:p w14:paraId="491C57DC" w14:textId="4C28AB23" w:rsidR="008E05FC" w:rsidRDefault="002B1C3B">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064684079"/>
              <w:lock w:val="sdtLocked"/>
              <w:placeholder>
                <w:docPart w:val="GBC22222222222222222222222222222"/>
              </w:placeholder>
            </w:sdtPr>
            <w:sdtEndPr/>
            <w:sdtContent>
              <w:r w:rsidR="00182D35" w:rsidRPr="00182D35">
                <w:rPr>
                  <w:rFonts w:hint="eastAsia"/>
                  <w:sz w:val="24"/>
                  <w:szCs w:val="24"/>
                </w:rPr>
                <w:t>议案</w:t>
              </w:r>
              <w:r w:rsidR="00182D35" w:rsidRPr="00182D35">
                <w:rPr>
                  <w:sz w:val="24"/>
                  <w:szCs w:val="24"/>
                </w:rPr>
                <w:t>3</w:t>
              </w:r>
            </w:sdtContent>
          </w:sdt>
        </w:p>
        <w:p w14:paraId="5F637407" w14:textId="1098F069" w:rsidR="008E05FC" w:rsidRDefault="002B1C3B">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726068176"/>
              <w:lock w:val="sdtLocked"/>
              <w:placeholder>
                <w:docPart w:val="GBC22222222222222222222222222222"/>
              </w:placeholder>
            </w:sdtPr>
            <w:sdtEndPr/>
            <w:sdtContent>
              <w:r w:rsidR="00182D35" w:rsidRPr="00182D35">
                <w:rPr>
                  <w:rFonts w:hint="eastAsia"/>
                  <w:sz w:val="24"/>
                  <w:szCs w:val="24"/>
                </w:rPr>
                <w:t>重庆港务物流集团有限公司、重庆市万州港口（集团）有限责任公司</w:t>
              </w:r>
            </w:sdtContent>
          </w:sdt>
        </w:p>
        <w:p w14:paraId="056719F9" w14:textId="77777777" w:rsidR="008E05FC" w:rsidRDefault="0057303F">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448086675"/>
        <w:lock w:val="sdtLocked"/>
        <w:placeholder>
          <w:docPart w:val="GBC22222222222222222222222222222"/>
        </w:placeholder>
      </w:sdtPr>
      <w:sdtEndPr>
        <w:rPr>
          <w:rFonts w:hint="default"/>
        </w:rPr>
      </w:sdtEndPr>
      <w:sdtContent>
        <w:p w14:paraId="5F5C085F" w14:textId="680AB2E3" w:rsidR="008E05FC" w:rsidRDefault="002B1C3B">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55388108"/>
              <w:lock w:val="sdtLocked"/>
              <w:placeholder>
                <w:docPart w:val="GBC22222222222222222222222222222"/>
              </w:placeholder>
            </w:sdtPr>
            <w:sdtEndPr/>
            <w:sdtContent>
              <w:r w:rsidR="00182D35">
                <w:rPr>
                  <w:rFonts w:hint="eastAsia"/>
                  <w:sz w:val="24"/>
                  <w:szCs w:val="24"/>
                </w:rPr>
                <w:t>无</w:t>
              </w:r>
            </w:sdtContent>
          </w:sdt>
        </w:p>
        <w:p w14:paraId="68BA1713" w14:textId="77777777" w:rsidR="008E05FC" w:rsidRDefault="0057303F">
          <w:pPr>
            <w:pStyle w:val="a5"/>
            <w:ind w:firstLine="480"/>
            <w:rPr>
              <w:sz w:val="24"/>
              <w:szCs w:val="24"/>
            </w:rPr>
          </w:pPr>
        </w:p>
      </w:sdtContent>
    </w:sdt>
    <w:p w14:paraId="461429B1" w14:textId="17084AF5" w:rsidR="008E05FC" w:rsidRDefault="002B1C3B">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股东会投票注意事项</w:t>
      </w:r>
    </w:p>
    <w:sdt>
      <w:sdtPr>
        <w:rPr>
          <w:rFonts w:asciiTheme="minorEastAsia" w:eastAsiaTheme="minorEastAsia" w:hAnsiTheme="minorEastAsia" w:hint="eastAsia"/>
          <w:b w:val="0"/>
          <w:kern w:val="0"/>
          <w:sz w:val="24"/>
          <w:szCs w:val="24"/>
        </w:rPr>
        <w:alias w:val="模块:本公司股东通过上海证券交易所股东会网络投票系统行使表决权的..."/>
        <w:tag w:val="_GBC_f820b28a1ce240de804fbb090a09efab"/>
        <w:id w:val="1623887711"/>
        <w:lock w:val="sdtLocked"/>
        <w:placeholder>
          <w:docPart w:val="GBC22222222222222222222222222222"/>
        </w:placeholder>
      </w:sdtPr>
      <w:sdtEndPr/>
      <w:sdtContent>
        <w:p w14:paraId="0E903376" w14:textId="3B6E4655" w:rsidR="008E05FC" w:rsidRDefault="002B1C3B">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p w14:paraId="7754C573" w14:textId="77777777" w:rsidR="008E05FC" w:rsidRDefault="002B1C3B">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sdt>
      <w:sdtPr>
        <w:rPr>
          <w:rFonts w:asciiTheme="minorEastAsia" w:eastAsiaTheme="minorEastAsia" w:hAnsiTheme="minorEastAsia" w:cstheme="minorBidi" w:hint="eastAsia"/>
          <w:b w:val="0"/>
          <w:bCs w:val="0"/>
          <w:kern w:val="0"/>
          <w:sz w:val="24"/>
          <w:szCs w:val="24"/>
        </w:rPr>
        <w:alias w:val="模块:持有多个股东账户的股东"/>
        <w:tag w:val="_SEC_1a673fd3867d432893b0892d2ee83b79"/>
        <w:id w:val="1981577508"/>
        <w:lock w:val="sdtLocked"/>
        <w:placeholder>
          <w:docPart w:val="GBC22222222222222222222222222222"/>
        </w:placeholder>
      </w:sdtPr>
      <w:sdtEndPr/>
      <w:sdtContent>
        <w:p w14:paraId="669B92B0" w14:textId="711B139B" w:rsidR="008E05FC" w:rsidRDefault="002B1C3B">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sdt>
          <w:sdtPr>
            <w:rPr>
              <w:rFonts w:asciiTheme="minorEastAsia" w:hAnsiTheme="minorEastAsia" w:cstheme="majorBidi" w:hint="eastAsia"/>
              <w:bCs/>
              <w:kern w:val="0"/>
              <w:sz w:val="24"/>
              <w:szCs w:val="24"/>
            </w:rPr>
            <w:tag w:val="_PLD_8ab45f36c2574b4990d99a88e26a9668"/>
            <w:id w:val="2079402982"/>
            <w:lock w:val="sdtLocked"/>
            <w:placeholder>
              <w:docPart w:val="GBC22222222222222222222222222222"/>
            </w:placeholder>
          </w:sdtPr>
          <w:sdtEndPr/>
          <w:sdtContent>
            <w:p w14:paraId="1671F91F" w14:textId="5204B983" w:rsidR="008E05FC" w:rsidRDefault="002B1C3B">
              <w:pPr>
                <w:pStyle w:val="a5"/>
                <w:spacing w:before="260" w:after="260" w:line="415" w:lineRule="auto"/>
                <w:ind w:left="420" w:firstLineChars="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14:paraId="2D6EC6D8" w14:textId="7E244F57" w:rsidR="008E05FC" w:rsidRDefault="002B1C3B">
              <w:pPr>
                <w:pStyle w:val="a5"/>
                <w:spacing w:before="260" w:after="260" w:line="415" w:lineRule="auto"/>
                <w:ind w:left="420" w:firstLineChars="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Content>
    </w:sdt>
    <w:p w14:paraId="0A27B202" w14:textId="77777777" w:rsidR="008E05FC" w:rsidRDefault="002B1C3B">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股东对所有议案均表决完毕才能提交。</w:t>
      </w:r>
    </w:p>
    <w:p w14:paraId="432CAE4C" w14:textId="77777777" w:rsidR="008E05FC" w:rsidRDefault="002B1C3B">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441754209"/>
        <w:lock w:val="sdtLocked"/>
        <w:placeholder>
          <w:docPart w:val="GBC22222222222222222222222222222"/>
        </w:placeholder>
      </w:sdtPr>
      <w:sdtEndPr/>
      <w:sdtContent>
        <w:p w14:paraId="242771F4" w14:textId="1A791D3C" w:rsidR="008E05FC" w:rsidRDefault="002B1C3B">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股权登记日下午收市时在中国证券登记结算有限责任公司上海分公司登记在册的公司股东有权出席股东会（具体情况详见下表），并可以以书面形式委托代理人出席会议和参加表决。该代理人不必是公司股东。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860319615"/>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8E05FC" w14:paraId="51D71057" w14:textId="77777777" w:rsidTr="0035113C">
            <w:trPr>
              <w:jc w:val="center"/>
            </w:trPr>
            <w:sdt>
              <w:sdtPr>
                <w:rPr>
                  <w:rFonts w:ascii="宋体" w:hAnsi="宋体" w:cs="宋体" w:hint="eastAsia"/>
                  <w:b/>
                  <w:kern w:val="0"/>
                  <w:sz w:val="24"/>
                </w:rPr>
                <w:tag w:val="_PLD_e1bd092698334c0986327d2a508b9f1a"/>
                <w:id w:val="-1845158497"/>
                <w:lock w:val="sdtLocked"/>
              </w:sdtPr>
              <w:sdtEndPr/>
              <w:sdtContent>
                <w:tc>
                  <w:tcPr>
                    <w:tcW w:w="1355" w:type="pct"/>
                  </w:tcPr>
                  <w:p w14:paraId="184B570A" w14:textId="77777777" w:rsidR="008E05FC" w:rsidRDefault="002B1C3B">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418405427"/>
                <w:lock w:val="sdtLocked"/>
              </w:sdtPr>
              <w:sdtEndPr/>
              <w:sdtContent>
                <w:tc>
                  <w:tcPr>
                    <w:tcW w:w="871" w:type="pct"/>
                  </w:tcPr>
                  <w:p w14:paraId="1D56D35B" w14:textId="77777777" w:rsidR="008E05FC" w:rsidRDefault="002B1C3B">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350724009"/>
                <w:lock w:val="sdtLocked"/>
              </w:sdtPr>
              <w:sdtEndPr/>
              <w:sdtContent>
                <w:tc>
                  <w:tcPr>
                    <w:tcW w:w="1247" w:type="pct"/>
                  </w:tcPr>
                  <w:p w14:paraId="26F710CB" w14:textId="77777777" w:rsidR="008E05FC" w:rsidRDefault="002B1C3B">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13311946"/>
                <w:lock w:val="sdtLocked"/>
              </w:sdtPr>
              <w:sdtEndPr/>
              <w:sdtContent>
                <w:tc>
                  <w:tcPr>
                    <w:tcW w:w="1527" w:type="pct"/>
                  </w:tcPr>
                  <w:p w14:paraId="6F4C0134" w14:textId="77777777" w:rsidR="008E05FC" w:rsidRDefault="002B1C3B">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8E05FC" w14:paraId="61EE889E" w14:textId="77777777" w:rsidTr="0035113C">
            <w:trPr>
              <w:jc w:val="center"/>
            </w:trPr>
            <w:tc>
              <w:tcPr>
                <w:tcW w:w="1355" w:type="pct"/>
              </w:tcPr>
              <w:p w14:paraId="429ABB89" w14:textId="77777777" w:rsidR="008E05FC" w:rsidRDefault="002B1C3B">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1138795061"/>
                <w:lock w:val="sdtLocked"/>
              </w:sdtPr>
              <w:sdtEndPr/>
              <w:sdtContent>
                <w:tc>
                  <w:tcPr>
                    <w:tcW w:w="871" w:type="pct"/>
                  </w:tcPr>
                  <w:p w14:paraId="4519601E" w14:textId="77777777" w:rsidR="008E05FC" w:rsidRDefault="002B1C3B">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2c8d5081f8d945f3b45bba561aa0d1a5"/>
                <w:id w:val="-2031792139"/>
                <w:lock w:val="sdtLocked"/>
              </w:sdtPr>
              <w:sdtEndPr/>
              <w:sdtContent>
                <w:tc>
                  <w:tcPr>
                    <w:tcW w:w="1247" w:type="pct"/>
                  </w:tcPr>
                  <w:p w14:paraId="79894792" w14:textId="77777777" w:rsidR="008E05FC" w:rsidRDefault="002B1C3B">
                    <w:pPr>
                      <w:widowControl/>
                      <w:spacing w:line="360" w:lineRule="auto"/>
                      <w:jc w:val="center"/>
                      <w:rPr>
                        <w:rFonts w:ascii="宋体" w:hAnsi="宋体" w:cs="宋体"/>
                        <w:kern w:val="0"/>
                        <w:sz w:val="24"/>
                        <w:szCs w:val="24"/>
                      </w:rPr>
                    </w:pPr>
                    <w:r>
                      <w:rPr>
                        <w:rFonts w:ascii="宋体" w:hAnsi="宋体" w:cs="宋体"/>
                        <w:kern w:val="0"/>
                        <w:sz w:val="24"/>
                        <w:szCs w:val="24"/>
                      </w:rPr>
                      <w:t>重庆港</w:t>
                    </w:r>
                  </w:p>
                </w:tc>
              </w:sdtContent>
            </w:sdt>
            <w:sdt>
              <w:sdtPr>
                <w:rPr>
                  <w:rFonts w:ascii="宋体" w:hAnsi="宋体" w:cs="宋体"/>
                  <w:kern w:val="0"/>
                  <w:sz w:val="24"/>
                </w:rPr>
                <w:alias w:val="股东会股权登记日"/>
                <w:tag w:val="_GBC_20b823b5c67147f292688af594fa8d6e"/>
                <w:id w:val="-1364510375"/>
                <w:lock w:val="sdtLocked"/>
                <w:date w:fullDate="2026-05-11T00:00:00Z">
                  <w:dateFormat w:val="yyyy/M/d"/>
                  <w:lid w:val="zh-CN"/>
                  <w:storeMappedDataAs w:val="dateTime"/>
                  <w:calendar w:val="gregorian"/>
                </w:date>
              </w:sdtPr>
              <w:sdtEndPr/>
              <w:sdtContent>
                <w:tc>
                  <w:tcPr>
                    <w:tcW w:w="1527" w:type="pct"/>
                  </w:tcPr>
                  <w:p w14:paraId="228BA2BA" w14:textId="1422E14C" w:rsidR="008E05FC" w:rsidRDefault="00344758">
                    <w:pPr>
                      <w:widowControl/>
                      <w:spacing w:line="360" w:lineRule="auto"/>
                      <w:jc w:val="center"/>
                      <w:rPr>
                        <w:rFonts w:ascii="宋体" w:hAnsi="宋体" w:cs="宋体"/>
                        <w:kern w:val="0"/>
                        <w:sz w:val="24"/>
                      </w:rPr>
                    </w:pPr>
                    <w:r>
                      <w:rPr>
                        <w:rFonts w:ascii="宋体" w:hAnsi="宋体" w:cs="宋体" w:hint="eastAsia"/>
                        <w:kern w:val="0"/>
                        <w:sz w:val="24"/>
                      </w:rPr>
                      <w:t>2026/5/11</w:t>
                    </w:r>
                  </w:p>
                </w:tc>
              </w:sdtContent>
            </w:sdt>
          </w:tr>
        </w:tbl>
      </w:sdtContent>
    </w:sdt>
    <w:p w14:paraId="746B872D" w14:textId="77777777" w:rsidR="008E05FC" w:rsidRDefault="008E05FC"/>
    <w:p w14:paraId="7B03D7D1" w14:textId="2E19E44B" w:rsidR="008E05FC" w:rsidRDefault="002B1C3B">
      <w:pPr>
        <w:pStyle w:val="2"/>
        <w:keepNext w:val="0"/>
        <w:keepLines w:val="0"/>
        <w:numPr>
          <w:ilvl w:val="0"/>
          <w:numId w:val="13"/>
        </w:numPr>
        <w:spacing w:line="415" w:lineRule="auto"/>
        <w:rPr>
          <w:b w:val="0"/>
          <w:kern w:val="0"/>
          <w:sz w:val="24"/>
          <w:szCs w:val="24"/>
        </w:rPr>
      </w:pPr>
      <w:r>
        <w:rPr>
          <w:rFonts w:hint="eastAsia"/>
          <w:b w:val="0"/>
          <w:kern w:val="0"/>
          <w:sz w:val="24"/>
          <w:szCs w:val="24"/>
        </w:rPr>
        <w:t>公司董事和高级管理人员。</w:t>
      </w:r>
    </w:p>
    <w:p w14:paraId="5D7B7452" w14:textId="77777777" w:rsidR="008E05FC" w:rsidRDefault="002B1C3B">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8E05FC" w:rsidRDefault="002B1C3B">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735544148"/>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8E05FC" w:rsidRDefault="002B1C3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bookmarkStart w:id="0" w:name="OLE_LINK1" w:displacedByCustomXml="next"/>
        <w:bookmarkStart w:id="1" w:name="OLE_LINK2" w:displacedByCustomXml="next"/>
        <w:sdt>
          <w:sdtPr>
            <w:rPr>
              <w:rFonts w:asciiTheme="minorEastAsia" w:hAnsiTheme="minorEastAsia"/>
              <w:sz w:val="24"/>
              <w:szCs w:val="24"/>
            </w:rPr>
            <w:alias w:val="出席现场会议登记方法"/>
            <w:tag w:val="_GBC_fbff3caa29384a50b8705ae3f5b51570"/>
            <w:id w:val="521132611"/>
            <w:lock w:val="sdtLocked"/>
            <w:placeholder>
              <w:docPart w:val="GBC22222222222222222222222222222"/>
            </w:placeholder>
          </w:sdtPr>
          <w:sdtEndPr/>
          <w:sdtContent>
            <w:p w14:paraId="578F877F" w14:textId="70563B76" w:rsidR="00182D35" w:rsidRPr="00182D35" w:rsidRDefault="00182D35" w:rsidP="00182D35">
              <w:pPr>
                <w:ind w:firstLineChars="200" w:firstLine="480"/>
                <w:rPr>
                  <w:rFonts w:asciiTheme="minorEastAsia" w:hAnsiTheme="minorEastAsia"/>
                  <w:sz w:val="24"/>
                  <w:szCs w:val="24"/>
                </w:rPr>
              </w:pPr>
              <w:r w:rsidRPr="00182D35">
                <w:rPr>
                  <w:rFonts w:asciiTheme="minorEastAsia" w:hAnsiTheme="minorEastAsia" w:hint="eastAsia"/>
                  <w:sz w:val="24"/>
                  <w:szCs w:val="24"/>
                </w:rPr>
                <w:t>1. 个人股东亲自出席会议的，应持本人身份证办理登记手续；委托他人出席会议的，代理人应持本人身份证</w:t>
              </w:r>
              <w:r>
                <w:rPr>
                  <w:rFonts w:asciiTheme="minorEastAsia" w:hAnsiTheme="minorEastAsia" w:hint="eastAsia"/>
                  <w:sz w:val="24"/>
                  <w:szCs w:val="24"/>
                </w:rPr>
                <w:t>和</w:t>
              </w:r>
              <w:r w:rsidRPr="00182D35">
                <w:rPr>
                  <w:rFonts w:asciiTheme="minorEastAsia" w:hAnsiTheme="minorEastAsia" w:hint="eastAsia"/>
                  <w:sz w:val="24"/>
                  <w:szCs w:val="24"/>
                </w:rPr>
                <w:t>授权委托</w:t>
              </w:r>
              <w:bookmarkStart w:id="2" w:name="_GoBack"/>
              <w:bookmarkEnd w:id="2"/>
              <w:r w:rsidRPr="00182D35">
                <w:rPr>
                  <w:rFonts w:asciiTheme="minorEastAsia" w:hAnsiTheme="minorEastAsia" w:hint="eastAsia"/>
                  <w:sz w:val="24"/>
                  <w:szCs w:val="24"/>
                </w:rPr>
                <w:t>书（格式见附件）办理登记手续。</w:t>
              </w:r>
            </w:p>
            <w:p w14:paraId="384DEB1A" w14:textId="75BEBE11" w:rsidR="00182D35" w:rsidRPr="00182D35" w:rsidRDefault="00182D35" w:rsidP="00182D35">
              <w:pPr>
                <w:ind w:firstLineChars="200" w:firstLine="480"/>
                <w:rPr>
                  <w:rFonts w:asciiTheme="minorEastAsia" w:hAnsiTheme="minorEastAsia"/>
                  <w:sz w:val="24"/>
                  <w:szCs w:val="24"/>
                </w:rPr>
              </w:pPr>
              <w:r w:rsidRPr="00182D35">
                <w:rPr>
                  <w:rFonts w:asciiTheme="minorEastAsia" w:hAnsiTheme="minorEastAsia" w:hint="eastAsia"/>
                  <w:sz w:val="24"/>
                  <w:szCs w:val="24"/>
                </w:rPr>
                <w:t>法人股东由法定代表人出席会议的，法定代表人应持本人身份证</w:t>
              </w:r>
              <w:r>
                <w:rPr>
                  <w:rFonts w:asciiTheme="minorEastAsia" w:hAnsiTheme="minorEastAsia" w:hint="eastAsia"/>
                  <w:sz w:val="24"/>
                  <w:szCs w:val="24"/>
                </w:rPr>
                <w:t>和</w:t>
              </w:r>
              <w:r w:rsidRPr="00182D35">
                <w:rPr>
                  <w:rFonts w:asciiTheme="minorEastAsia" w:hAnsiTheme="minorEastAsia" w:hint="eastAsia"/>
                  <w:sz w:val="24"/>
                  <w:szCs w:val="24"/>
                </w:rPr>
                <w:t>加盖法人印章的营业执照复印件办理登记手续。法人股东委托代理人出席会议的，代理人应持本人身份证、加盖法人印章的营业执照复印件、法定代表人身份证复印件</w:t>
              </w:r>
              <w:r>
                <w:rPr>
                  <w:rFonts w:asciiTheme="minorEastAsia" w:hAnsiTheme="minorEastAsia" w:hint="eastAsia"/>
                  <w:sz w:val="24"/>
                  <w:szCs w:val="24"/>
                </w:rPr>
                <w:t>和</w:t>
              </w:r>
              <w:r w:rsidRPr="00182D35">
                <w:rPr>
                  <w:rFonts w:asciiTheme="minorEastAsia" w:hAnsiTheme="minorEastAsia" w:hint="eastAsia"/>
                  <w:sz w:val="24"/>
                  <w:szCs w:val="24"/>
                </w:rPr>
                <w:t>法定代表人依法出具的授权委托书（格式见附件）办理登记手续。</w:t>
              </w:r>
            </w:p>
            <w:bookmarkEnd w:id="1"/>
            <w:bookmarkEnd w:id="0"/>
            <w:p w14:paraId="204127BA" w14:textId="77777777" w:rsidR="00182D35" w:rsidRPr="00182D35" w:rsidRDefault="00182D35" w:rsidP="00182D35">
              <w:pPr>
                <w:ind w:firstLineChars="200" w:firstLine="480"/>
                <w:rPr>
                  <w:rFonts w:asciiTheme="minorEastAsia" w:hAnsiTheme="minorEastAsia"/>
                  <w:sz w:val="24"/>
                  <w:szCs w:val="24"/>
                </w:rPr>
              </w:pPr>
              <w:r w:rsidRPr="00182D35">
                <w:rPr>
                  <w:rFonts w:asciiTheme="minorEastAsia" w:hAnsiTheme="minorEastAsia" w:hint="eastAsia"/>
                  <w:sz w:val="24"/>
                  <w:szCs w:val="24"/>
                </w:rPr>
                <w:t>2. 异地股东可用信函的方式进行登记。</w:t>
              </w:r>
            </w:p>
            <w:p w14:paraId="7E9DD7E5" w14:textId="77777777" w:rsidR="00182D35" w:rsidRPr="00182D35" w:rsidRDefault="00182D35" w:rsidP="00182D35">
              <w:pPr>
                <w:ind w:firstLineChars="200" w:firstLine="480"/>
                <w:rPr>
                  <w:rFonts w:asciiTheme="minorEastAsia" w:hAnsiTheme="minorEastAsia"/>
                  <w:sz w:val="24"/>
                  <w:szCs w:val="24"/>
                </w:rPr>
              </w:pPr>
              <w:r w:rsidRPr="00182D35">
                <w:rPr>
                  <w:rFonts w:asciiTheme="minorEastAsia" w:hAnsiTheme="minorEastAsia" w:hint="eastAsia"/>
                  <w:sz w:val="24"/>
                  <w:szCs w:val="24"/>
                </w:rPr>
                <w:t>3．登记地点：重庆港股份有限公司资产证券部。</w:t>
              </w:r>
            </w:p>
            <w:p w14:paraId="3FEFA29A" w14:textId="2BC254D5" w:rsidR="008E05FC" w:rsidRDefault="00182D35" w:rsidP="00182D35">
              <w:pPr>
                <w:ind w:firstLineChars="200" w:firstLine="480"/>
              </w:pPr>
              <w:r w:rsidRPr="00182D35">
                <w:rPr>
                  <w:rFonts w:asciiTheme="minorEastAsia" w:hAnsiTheme="minorEastAsia" w:hint="eastAsia"/>
                  <w:sz w:val="24"/>
                  <w:szCs w:val="24"/>
                </w:rPr>
                <w:t>4．登记时间：202</w:t>
              </w:r>
              <w:r>
                <w:rPr>
                  <w:rFonts w:asciiTheme="minorEastAsia" w:hAnsiTheme="minorEastAsia"/>
                  <w:sz w:val="24"/>
                  <w:szCs w:val="24"/>
                </w:rPr>
                <w:t>6</w:t>
              </w:r>
              <w:r w:rsidRPr="00182D35">
                <w:rPr>
                  <w:rFonts w:asciiTheme="minorEastAsia" w:hAnsiTheme="minorEastAsia" w:hint="eastAsia"/>
                  <w:sz w:val="24"/>
                  <w:szCs w:val="24"/>
                </w:rPr>
                <w:t>年5月</w:t>
              </w:r>
              <w:r w:rsidR="00344758">
                <w:rPr>
                  <w:rFonts w:asciiTheme="minorEastAsia" w:hAnsiTheme="minorEastAsia"/>
                  <w:sz w:val="24"/>
                  <w:szCs w:val="24"/>
                </w:rPr>
                <w:t>15</w:t>
              </w:r>
              <w:r w:rsidRPr="00182D35">
                <w:rPr>
                  <w:rFonts w:asciiTheme="minorEastAsia" w:hAnsiTheme="minorEastAsia" w:hint="eastAsia"/>
                  <w:sz w:val="24"/>
                  <w:szCs w:val="24"/>
                </w:rPr>
                <w:t>日（上午9：00—11：30；下午2：00—5：00）。</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209914839"/>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8E05FC" w:rsidRDefault="002B1C3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968813977"/>
            <w:lock w:val="sdtLocked"/>
            <w:placeholder>
              <w:docPart w:val="GBC22222222222222222222222222222"/>
            </w:placeholder>
          </w:sdtPr>
          <w:sdtEndPr/>
          <w:sdtContent>
            <w:p w14:paraId="6155153E" w14:textId="77777777" w:rsidR="00182D35" w:rsidRPr="00182D35" w:rsidRDefault="00182D35" w:rsidP="00182D35">
              <w:pPr>
                <w:rPr>
                  <w:rFonts w:asciiTheme="minorEastAsia" w:hAnsiTheme="minorEastAsia"/>
                  <w:sz w:val="24"/>
                  <w:szCs w:val="24"/>
                </w:rPr>
              </w:pPr>
              <w:r w:rsidRPr="00182D35">
                <w:rPr>
                  <w:rFonts w:asciiTheme="minorEastAsia" w:hAnsiTheme="minorEastAsia" w:hint="eastAsia"/>
                  <w:sz w:val="24"/>
                  <w:szCs w:val="24"/>
                </w:rPr>
                <w:t>1. 会期半天，与会者食宿、交通费自理。</w:t>
              </w:r>
            </w:p>
            <w:p w14:paraId="181CDEB1" w14:textId="77777777" w:rsidR="00182D35" w:rsidRPr="00182D35" w:rsidRDefault="00182D35" w:rsidP="00182D35">
              <w:pPr>
                <w:rPr>
                  <w:rFonts w:asciiTheme="minorEastAsia" w:hAnsiTheme="minorEastAsia"/>
                  <w:sz w:val="24"/>
                  <w:szCs w:val="24"/>
                </w:rPr>
              </w:pPr>
              <w:r w:rsidRPr="00182D35">
                <w:rPr>
                  <w:rFonts w:asciiTheme="minorEastAsia" w:hAnsiTheme="minorEastAsia" w:hint="eastAsia"/>
                  <w:sz w:val="24"/>
                  <w:szCs w:val="24"/>
                </w:rPr>
                <w:lastRenderedPageBreak/>
                <w:t>2. 联系电话：023-63100700</w:t>
              </w:r>
            </w:p>
            <w:p w14:paraId="2697E6BF" w14:textId="77777777" w:rsidR="00182D35" w:rsidRPr="00182D35" w:rsidRDefault="00182D35" w:rsidP="00182D35">
              <w:pPr>
                <w:rPr>
                  <w:rFonts w:asciiTheme="minorEastAsia" w:hAnsiTheme="minorEastAsia"/>
                  <w:sz w:val="24"/>
                  <w:szCs w:val="24"/>
                </w:rPr>
              </w:pPr>
              <w:r w:rsidRPr="00182D35">
                <w:rPr>
                  <w:rFonts w:asciiTheme="minorEastAsia" w:hAnsiTheme="minorEastAsia" w:hint="eastAsia"/>
                  <w:sz w:val="24"/>
                  <w:szCs w:val="24"/>
                </w:rPr>
                <w:t>联系部门：资产证券部</w:t>
              </w:r>
            </w:p>
            <w:p w14:paraId="2C7BFAF0" w14:textId="77777777" w:rsidR="00182D35" w:rsidRPr="00182D35" w:rsidRDefault="00182D35" w:rsidP="00182D35">
              <w:pPr>
                <w:rPr>
                  <w:rFonts w:asciiTheme="minorEastAsia" w:hAnsiTheme="minorEastAsia"/>
                  <w:sz w:val="24"/>
                  <w:szCs w:val="24"/>
                </w:rPr>
              </w:pPr>
              <w:r w:rsidRPr="00182D35">
                <w:rPr>
                  <w:rFonts w:asciiTheme="minorEastAsia" w:hAnsiTheme="minorEastAsia" w:hint="eastAsia"/>
                  <w:sz w:val="24"/>
                  <w:szCs w:val="24"/>
                </w:rPr>
                <w:t>通讯地址：重庆市江北区海尔路298号重庆港股份有限公司</w:t>
              </w:r>
            </w:p>
            <w:p w14:paraId="472C26F1" w14:textId="2B56A2F4" w:rsidR="008E05FC" w:rsidRDefault="00182D35" w:rsidP="00182D35">
              <w:r w:rsidRPr="00182D35">
                <w:rPr>
                  <w:rFonts w:asciiTheme="minorEastAsia" w:hAnsiTheme="minorEastAsia" w:hint="eastAsia"/>
                  <w:sz w:val="24"/>
                  <w:szCs w:val="24"/>
                </w:rPr>
                <w:t>邮政编码：400025</w:t>
              </w:r>
            </w:p>
          </w:sdtContent>
        </w:sdt>
      </w:sdtContent>
    </w:sdt>
    <w:p w14:paraId="03DED235" w14:textId="77777777" w:rsidR="008E05FC" w:rsidRDefault="008E05FC"/>
    <w:p w14:paraId="1632E8E3" w14:textId="77777777" w:rsidR="008E05FC" w:rsidRDefault="002B1C3B">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8E05FC" w:rsidRDefault="008E05FC"/>
    <w:p w14:paraId="0922C93B" w14:textId="77777777" w:rsidR="008E05FC" w:rsidRDefault="002B1C3B">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2788462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重庆港股份有限公司</w:t>
          </w:r>
        </w:sdtContent>
      </w:sdt>
      <w:r>
        <w:rPr>
          <w:rFonts w:hint="eastAsia"/>
          <w:sz w:val="24"/>
          <w:szCs w:val="24"/>
        </w:rPr>
        <w:t>董事会</w:t>
      </w:r>
      <w:r>
        <w:rPr>
          <w:rFonts w:hint="eastAsia"/>
          <w:sz w:val="24"/>
          <w:szCs w:val="24"/>
        </w:rPr>
        <w:t xml:space="preserve"> </w:t>
      </w:r>
    </w:p>
    <w:p w14:paraId="168E8D71" w14:textId="77777777" w:rsidR="008E05FC" w:rsidRDefault="002B1C3B">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39177636"/>
          <w:lock w:val="sdtLocked"/>
          <w:placeholder>
            <w:docPart w:val="GBC22222222222222222222222222222"/>
          </w:placeholder>
          <w:date w:fullDate="2026-04-10T00:00:00Z">
            <w:dateFormat w:val="yyyy'年'M'月'd'日'"/>
            <w:lid w:val="zh-CN"/>
            <w:storeMappedDataAs w:val="dateTime"/>
            <w:calendar w:val="gregorian"/>
          </w:date>
        </w:sdtPr>
        <w:sdtEndPr/>
        <w:sdtContent>
          <w:r>
            <w:rPr>
              <w:rFonts w:hint="eastAsia"/>
              <w:sz w:val="24"/>
              <w:szCs w:val="24"/>
            </w:rPr>
            <w:t>2026</w:t>
          </w:r>
          <w:r>
            <w:rPr>
              <w:rFonts w:hint="eastAsia"/>
              <w:sz w:val="24"/>
              <w:szCs w:val="24"/>
            </w:rPr>
            <w:t>年</w:t>
          </w:r>
          <w:r>
            <w:rPr>
              <w:rFonts w:hint="eastAsia"/>
              <w:sz w:val="24"/>
              <w:szCs w:val="24"/>
            </w:rPr>
            <w:t>4</w:t>
          </w:r>
          <w:r>
            <w:rPr>
              <w:rFonts w:hint="eastAsia"/>
              <w:sz w:val="24"/>
              <w:szCs w:val="24"/>
            </w:rPr>
            <w:t>月</w:t>
          </w:r>
          <w:r>
            <w:rPr>
              <w:rFonts w:hint="eastAsia"/>
              <w:sz w:val="24"/>
              <w:szCs w:val="24"/>
            </w:rPr>
            <w:t>10</w:t>
          </w:r>
          <w:r>
            <w:rPr>
              <w:rFonts w:hint="eastAsia"/>
              <w:sz w:val="24"/>
              <w:szCs w:val="24"/>
            </w:rPr>
            <w:t>日</w:t>
          </w:r>
        </w:sdtContent>
      </w:sdt>
      <w:r>
        <w:rPr>
          <w:rFonts w:hint="eastAsia"/>
          <w:sz w:val="24"/>
          <w:szCs w:val="24"/>
        </w:rPr>
        <w:t xml:space="preserve"> </w:t>
      </w:r>
    </w:p>
    <w:p w14:paraId="75D4D395" w14:textId="77777777" w:rsidR="008E05FC" w:rsidRDefault="008E05FC">
      <w:pPr>
        <w:adjustRightInd w:val="0"/>
        <w:snapToGrid w:val="0"/>
        <w:spacing w:line="360" w:lineRule="auto"/>
        <w:rPr>
          <w:rFonts w:ascii="宋体" w:eastAsia="宋体" w:hAnsi="宋体" w:cs="Times New Roman"/>
          <w:sz w:val="24"/>
        </w:rPr>
      </w:pPr>
    </w:p>
    <w:p w14:paraId="00C5E96D" w14:textId="77777777" w:rsidR="008E05FC" w:rsidRDefault="002B1C3B">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48C46D1E" w14:textId="77777777" w:rsidR="008E05FC" w:rsidRDefault="008E05FC">
      <w:pPr>
        <w:ind w:right="-58"/>
        <w:jc w:val="left"/>
        <w:rPr>
          <w:rFonts w:asciiTheme="minorEastAsia" w:hAnsiTheme="minorEastAsia"/>
        </w:rPr>
      </w:pPr>
    </w:p>
    <w:p w14:paraId="01DA4BBD" w14:textId="77777777" w:rsidR="00182D35" w:rsidRDefault="00182D35">
      <w:pPr>
        <w:widowControl/>
        <w:jc w:val="left"/>
        <w:rPr>
          <w:b/>
          <w:bCs/>
          <w:kern w:val="44"/>
          <w:sz w:val="24"/>
          <w:szCs w:val="24"/>
        </w:rPr>
      </w:pPr>
      <w:r>
        <w:rPr>
          <w:sz w:val="24"/>
          <w:szCs w:val="24"/>
        </w:rPr>
        <w:br w:type="page"/>
      </w:r>
    </w:p>
    <w:p w14:paraId="329AE154" w14:textId="0BE8ED0A" w:rsidR="008E05FC" w:rsidRDefault="002B1C3B">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8E05FC" w:rsidRDefault="002B1C3B">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8E05FC" w:rsidRDefault="0057303F">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16780990"/>
          <w:lock w:val="sdtLocked"/>
          <w:placeholder>
            <w:docPart w:val="GBC22222222222222222222222222222"/>
          </w:placeholder>
          <w:dataBinding w:prefixMappings="xmlns:clcta-gie='clcta-gie'" w:xpath="/*/clcta-gie:GongSiFaDingZhongWenMingCheng" w:storeItemID="{688C5A64-A98D-41DA-8685-B71C516D1A56}"/>
          <w:text/>
        </w:sdtPr>
        <w:sdtEndPr/>
        <w:sdtContent>
          <w:r w:rsidR="002B1C3B">
            <w:rPr>
              <w:rFonts w:asciiTheme="minorEastAsia" w:hAnsiTheme="minorEastAsia" w:hint="eastAsia"/>
              <w:sz w:val="24"/>
              <w:szCs w:val="24"/>
            </w:rPr>
            <w:t>重庆港股份有限公司</w:t>
          </w:r>
        </w:sdtContent>
      </w:sdt>
      <w:r w:rsidR="002B1C3B">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会"/>
        <w:tag w:val="_GBC_6a9dcf811dd64cbfba320e22f9018469"/>
        <w:id w:val="-1454708600"/>
        <w:lock w:val="sdtLocked"/>
        <w:placeholder>
          <w:docPart w:val="GBC22222222222222222222222222222"/>
        </w:placeholder>
      </w:sdtPr>
      <w:sdtEndPr/>
      <w:sdtContent>
        <w:p w14:paraId="288E000A" w14:textId="0BAC2377" w:rsidR="008E05FC" w:rsidRDefault="002B1C3B">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7929103f077d4fc0947eeea52e0ab245"/>
              <w:id w:val="415288561"/>
              <w:lock w:val="sdtLocked"/>
              <w:placeholder>
                <w:docPart w:val="GBC22222222222222222222222222222"/>
              </w:placeholder>
              <w:dataBinding w:prefixMappings="xmlns:clcta-be='clcta-be'" w:xpath="/*/clcta-be:GuDongDaHuiZhaoKaiShiJian[not(@periodRef)]" w:storeItemID="{688C5A64-A98D-41DA-8685-B71C516D1A56}"/>
              <w:date w:fullDate="2026-05-18T00:00:00Z">
                <w:dateFormat w:val="yyyy'年'M'月'd'日'"/>
                <w:lid w:val="zh-CN"/>
                <w:storeMappedDataAs w:val="dateTime"/>
                <w:calendar w:val="gregorian"/>
              </w:date>
            </w:sdtPr>
            <w:sdtEndPr/>
            <w:sdtContent>
              <w:r w:rsidR="00344758">
                <w:rPr>
                  <w:rFonts w:ascii="宋体" w:hAnsi="宋体" w:cs="宋体" w:hint="eastAsia"/>
                  <w:kern w:val="0"/>
                  <w:sz w:val="24"/>
                  <w:szCs w:val="24"/>
                </w:rPr>
                <w:t>2026年5月18日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8faab12772f0419e80e94c027a8aee20"/>
              <w:id w:val="-166878024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82D35">
                <w:rPr>
                  <w:rFonts w:ascii="宋体" w:hAnsi="宋体" w:cs="宋体" w:hint="eastAsia"/>
                  <w:kern w:val="0"/>
                  <w:sz w:val="24"/>
                  <w:szCs w:val="24"/>
                </w:rPr>
                <w:t>2025</w:t>
              </w:r>
            </w:sdtContent>
          </w:sdt>
          <w:r>
            <w:rPr>
              <w:rFonts w:ascii="宋体" w:hAnsi="宋体" w:cs="宋体" w:hint="eastAsia"/>
              <w:kern w:val="0"/>
              <w:sz w:val="24"/>
              <w:szCs w:val="24"/>
            </w:rPr>
            <w:t>年年度股东会，并代为行使表决权。</w:t>
          </w:r>
        </w:p>
      </w:sdtContent>
    </w:sdt>
    <w:p w14:paraId="70677248" w14:textId="77777777" w:rsidR="008E05FC" w:rsidRDefault="002B1C3B">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72520A06" w14:textId="0A37ABD9" w:rsidR="008E05FC" w:rsidRPr="00182D35" w:rsidRDefault="002B1C3B" w:rsidP="00182D3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委托人股东账户号：</w:t>
      </w:r>
    </w:p>
    <w:sdt>
      <w:sdtPr>
        <w:alias w:val="模块:议案"/>
        <w:tag w:val="_SEC_cea0a69544f4425fb18538307d02a14c"/>
        <w:id w:val="-200948504"/>
        <w:lock w:val="sdtLocked"/>
        <w:placeholder>
          <w:docPart w:val="GBC22222222222222222222222222222"/>
        </w:placeholder>
      </w:sdtPr>
      <w:sdtEndPr>
        <w:rPr>
          <w:rFonts w:hint="eastAsia"/>
        </w:rPr>
      </w:sdtEndPr>
      <w:sdtContent>
        <w:tbl>
          <w:tblPr>
            <w:tblW w:w="86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45"/>
            <w:gridCol w:w="5569"/>
            <w:gridCol w:w="733"/>
            <w:gridCol w:w="733"/>
            <w:gridCol w:w="733"/>
          </w:tblGrid>
          <w:tr w:rsidR="00182D35" w14:paraId="04A2E81D" w14:textId="77777777" w:rsidTr="00182D35">
            <w:sdt>
              <w:sdtPr>
                <w:tag w:val="_PLD_880da3522f8c4d1aa22fdbdffd872374"/>
                <w:id w:val="1459524914"/>
                <w:lock w:val="sdtLocked"/>
              </w:sdtPr>
              <w:sdtEndPr>
                <w:rPr>
                  <w:rFonts w:ascii="宋体" w:hAnsi="宋体" w:cs="宋体" w:hint="eastAsia"/>
                  <w:kern w:val="0"/>
                  <w:sz w:val="24"/>
                </w:rPr>
              </w:sdtEndPr>
              <w:sdtContent>
                <w:tc>
                  <w:tcPr>
                    <w:tcW w:w="817" w:type="dxa"/>
                    <w:tcMar>
                      <w:top w:w="0" w:type="dxa"/>
                      <w:left w:w="108" w:type="dxa"/>
                      <w:bottom w:w="0" w:type="dxa"/>
                      <w:right w:w="108" w:type="dxa"/>
                    </w:tcMar>
                  </w:tcPr>
                  <w:p w14:paraId="18CF0C6E"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259265474"/>
                <w:lock w:val="sdtLocked"/>
              </w:sdtPr>
              <w:sdtEndPr/>
              <w:sdtContent>
                <w:tc>
                  <w:tcPr>
                    <w:tcW w:w="5387" w:type="dxa"/>
                    <w:tcMar>
                      <w:top w:w="0" w:type="dxa"/>
                      <w:left w:w="108" w:type="dxa"/>
                      <w:bottom w:w="0" w:type="dxa"/>
                      <w:right w:w="108" w:type="dxa"/>
                    </w:tcMar>
                  </w:tcPr>
                  <w:p w14:paraId="5A1C8EE2"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066155436"/>
                <w:lock w:val="sdtLocked"/>
              </w:sdtPr>
              <w:sdtEndPr/>
              <w:sdtContent>
                <w:tc>
                  <w:tcPr>
                    <w:tcW w:w="709" w:type="dxa"/>
                    <w:tcMar>
                      <w:top w:w="0" w:type="dxa"/>
                      <w:left w:w="108" w:type="dxa"/>
                      <w:bottom w:w="0" w:type="dxa"/>
                      <w:right w:w="108" w:type="dxa"/>
                    </w:tcMar>
                  </w:tcPr>
                  <w:p w14:paraId="14A2536A"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261415066"/>
                <w:lock w:val="sdtLocked"/>
              </w:sdtPr>
              <w:sdtEndPr/>
              <w:sdtContent>
                <w:tc>
                  <w:tcPr>
                    <w:tcW w:w="709" w:type="dxa"/>
                    <w:tcMar>
                      <w:top w:w="0" w:type="dxa"/>
                      <w:left w:w="108" w:type="dxa"/>
                      <w:bottom w:w="0" w:type="dxa"/>
                      <w:right w:w="108" w:type="dxa"/>
                    </w:tcMar>
                  </w:tcPr>
                  <w:p w14:paraId="3266BEC8"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239518235"/>
                <w:lock w:val="sdtLocked"/>
              </w:sdtPr>
              <w:sdtEndPr/>
              <w:sdtContent>
                <w:tc>
                  <w:tcPr>
                    <w:tcW w:w="709" w:type="dxa"/>
                    <w:tcMar>
                      <w:top w:w="0" w:type="dxa"/>
                      <w:left w:w="108" w:type="dxa"/>
                      <w:bottom w:w="0" w:type="dxa"/>
                      <w:right w:w="108" w:type="dxa"/>
                    </w:tcMar>
                  </w:tcPr>
                  <w:p w14:paraId="2AB1DE1E"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089120125"/>
              <w:lock w:val="sdtLocked"/>
              <w:placeholder>
                <w:docPart w:val="BE11059B4F5C4FDB94928EF57B7E6FD0"/>
              </w:placeholder>
            </w:sdtPr>
            <w:sdtEndPr/>
            <w:sdtContent>
              <w:tr w:rsidR="00182D35" w14:paraId="42008426" w14:textId="77777777" w:rsidTr="00182D35">
                <w:sdt>
                  <w:sdtPr>
                    <w:rPr>
                      <w:rFonts w:ascii="宋体" w:hAnsi="宋体" w:cs="宋体" w:hint="eastAsia"/>
                      <w:kern w:val="0"/>
                      <w:sz w:val="24"/>
                    </w:rPr>
                    <w:alias w:val="审议听取的议案和报告_议案和报告的序号"/>
                    <w:tag w:val="_GBC_b89fd0950e824e62b61a7792ec56bda8"/>
                    <w:id w:val="1022518861"/>
                    <w:lock w:val="sdtLocked"/>
                  </w:sdtPr>
                  <w:sdtEndPr/>
                  <w:sdtContent>
                    <w:tc>
                      <w:tcPr>
                        <w:tcW w:w="817" w:type="dxa"/>
                        <w:tcMar>
                          <w:top w:w="0" w:type="dxa"/>
                          <w:left w:w="108" w:type="dxa"/>
                          <w:bottom w:w="0" w:type="dxa"/>
                          <w:right w:w="108" w:type="dxa"/>
                        </w:tcMar>
                      </w:tcPr>
                      <w:p w14:paraId="78AF5163"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361203063"/>
                    <w:lock w:val="sdtLocked"/>
                    <w:text/>
                  </w:sdtPr>
                  <w:sdtEndPr/>
                  <w:sdtContent>
                    <w:tc>
                      <w:tcPr>
                        <w:tcW w:w="5387" w:type="dxa"/>
                        <w:tcMar>
                          <w:top w:w="0" w:type="dxa"/>
                          <w:left w:w="108" w:type="dxa"/>
                          <w:bottom w:w="0" w:type="dxa"/>
                          <w:right w:w="108" w:type="dxa"/>
                        </w:tcMar>
                      </w:tcPr>
                      <w:p w14:paraId="78D22D49"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关于2025年度董事会工作报告的议案</w:t>
                        </w:r>
                      </w:p>
                    </w:tc>
                  </w:sdtContent>
                </w:sdt>
                <w:tc>
                  <w:tcPr>
                    <w:tcW w:w="709" w:type="dxa"/>
                    <w:tcMar>
                      <w:top w:w="0" w:type="dxa"/>
                      <w:left w:w="108" w:type="dxa"/>
                      <w:bottom w:w="0" w:type="dxa"/>
                      <w:right w:w="108" w:type="dxa"/>
                    </w:tcMar>
                  </w:tcPr>
                  <w:p w14:paraId="32204022"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1A492083"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0270F1FF"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11538523"/>
              <w:lock w:val="sdtLocked"/>
              <w:placeholder>
                <w:docPart w:val="BE11059B4F5C4FDB94928EF57B7E6FD0"/>
              </w:placeholder>
            </w:sdtPr>
            <w:sdtEndPr/>
            <w:sdtContent>
              <w:tr w:rsidR="00182D35" w14:paraId="17B41B3D" w14:textId="77777777" w:rsidTr="00182D35">
                <w:sdt>
                  <w:sdtPr>
                    <w:rPr>
                      <w:rFonts w:ascii="宋体" w:hAnsi="宋体" w:cs="宋体" w:hint="eastAsia"/>
                      <w:kern w:val="0"/>
                      <w:sz w:val="24"/>
                    </w:rPr>
                    <w:alias w:val="审议听取的议案和报告_议案和报告的序号"/>
                    <w:tag w:val="_GBC_b89fd0950e824e62b61a7792ec56bda8"/>
                    <w:id w:val="-1091392467"/>
                    <w:lock w:val="sdtLocked"/>
                  </w:sdtPr>
                  <w:sdtEndPr/>
                  <w:sdtContent>
                    <w:tc>
                      <w:tcPr>
                        <w:tcW w:w="817" w:type="dxa"/>
                        <w:tcMar>
                          <w:top w:w="0" w:type="dxa"/>
                          <w:left w:w="108" w:type="dxa"/>
                          <w:bottom w:w="0" w:type="dxa"/>
                          <w:right w:w="108" w:type="dxa"/>
                        </w:tcMar>
                      </w:tcPr>
                      <w:p w14:paraId="28DA8EB5"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706789807"/>
                    <w:lock w:val="sdtLocked"/>
                    <w:text/>
                  </w:sdtPr>
                  <w:sdtEndPr/>
                  <w:sdtContent>
                    <w:tc>
                      <w:tcPr>
                        <w:tcW w:w="5387" w:type="dxa"/>
                        <w:tcMar>
                          <w:top w:w="0" w:type="dxa"/>
                          <w:left w:w="108" w:type="dxa"/>
                          <w:bottom w:w="0" w:type="dxa"/>
                          <w:right w:w="108" w:type="dxa"/>
                        </w:tcMar>
                      </w:tcPr>
                      <w:p w14:paraId="63A18B9F"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关于2025年度利润分配的预案</w:t>
                        </w:r>
                      </w:p>
                    </w:tc>
                  </w:sdtContent>
                </w:sdt>
                <w:tc>
                  <w:tcPr>
                    <w:tcW w:w="709" w:type="dxa"/>
                    <w:tcMar>
                      <w:top w:w="0" w:type="dxa"/>
                      <w:left w:w="108" w:type="dxa"/>
                      <w:bottom w:w="0" w:type="dxa"/>
                      <w:right w:w="108" w:type="dxa"/>
                    </w:tcMar>
                  </w:tcPr>
                  <w:p w14:paraId="477632BF"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1C859704"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4BFF2ED2"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36662775"/>
              <w:lock w:val="sdtLocked"/>
              <w:placeholder>
                <w:docPart w:val="BE11059B4F5C4FDB94928EF57B7E6FD0"/>
              </w:placeholder>
            </w:sdtPr>
            <w:sdtEndPr/>
            <w:sdtContent>
              <w:tr w:rsidR="00182D35" w14:paraId="61D8CA98" w14:textId="77777777" w:rsidTr="00182D35">
                <w:sdt>
                  <w:sdtPr>
                    <w:rPr>
                      <w:rFonts w:ascii="宋体" w:hAnsi="宋体" w:cs="宋体" w:hint="eastAsia"/>
                      <w:kern w:val="0"/>
                      <w:sz w:val="24"/>
                    </w:rPr>
                    <w:alias w:val="审议听取的议案和报告_议案和报告的序号"/>
                    <w:tag w:val="_GBC_b89fd0950e824e62b61a7792ec56bda8"/>
                    <w:id w:val="-1894030542"/>
                    <w:lock w:val="sdtLocked"/>
                  </w:sdtPr>
                  <w:sdtEndPr/>
                  <w:sdtContent>
                    <w:tc>
                      <w:tcPr>
                        <w:tcW w:w="817" w:type="dxa"/>
                        <w:tcMar>
                          <w:top w:w="0" w:type="dxa"/>
                          <w:left w:w="108" w:type="dxa"/>
                          <w:bottom w:w="0" w:type="dxa"/>
                          <w:right w:w="108" w:type="dxa"/>
                        </w:tcMar>
                      </w:tcPr>
                      <w:p w14:paraId="7385AAAE"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122918579"/>
                    <w:lock w:val="sdtLocked"/>
                    <w:text/>
                  </w:sdtPr>
                  <w:sdtEndPr/>
                  <w:sdtContent>
                    <w:tc>
                      <w:tcPr>
                        <w:tcW w:w="5387" w:type="dxa"/>
                        <w:tcMar>
                          <w:top w:w="0" w:type="dxa"/>
                          <w:left w:w="108" w:type="dxa"/>
                          <w:bottom w:w="0" w:type="dxa"/>
                          <w:right w:w="108" w:type="dxa"/>
                        </w:tcMar>
                      </w:tcPr>
                      <w:p w14:paraId="69F1C5E7"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关于预计2026年度日常关联交易的议案</w:t>
                        </w:r>
                      </w:p>
                    </w:tc>
                  </w:sdtContent>
                </w:sdt>
                <w:tc>
                  <w:tcPr>
                    <w:tcW w:w="709" w:type="dxa"/>
                    <w:tcMar>
                      <w:top w:w="0" w:type="dxa"/>
                      <w:left w:w="108" w:type="dxa"/>
                      <w:bottom w:w="0" w:type="dxa"/>
                      <w:right w:w="108" w:type="dxa"/>
                    </w:tcMar>
                  </w:tcPr>
                  <w:p w14:paraId="7B420FF2"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306ABFBC"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0A4A5CDA"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19691180"/>
              <w:lock w:val="sdtLocked"/>
              <w:placeholder>
                <w:docPart w:val="BE11059B4F5C4FDB94928EF57B7E6FD0"/>
              </w:placeholder>
            </w:sdtPr>
            <w:sdtEndPr/>
            <w:sdtContent>
              <w:tr w:rsidR="00182D35" w:rsidRPr="00182D35" w14:paraId="3EF1D2E4" w14:textId="77777777" w:rsidTr="00182D35">
                <w:sdt>
                  <w:sdtPr>
                    <w:rPr>
                      <w:rFonts w:ascii="宋体" w:hAnsi="宋体" w:cs="宋体" w:hint="eastAsia"/>
                      <w:kern w:val="0"/>
                      <w:sz w:val="24"/>
                    </w:rPr>
                    <w:alias w:val="审议听取的议案和报告_议案和报告的序号"/>
                    <w:tag w:val="_GBC_b89fd0950e824e62b61a7792ec56bda8"/>
                    <w:id w:val="1786073936"/>
                    <w:lock w:val="sdtLocked"/>
                  </w:sdtPr>
                  <w:sdtEndPr/>
                  <w:sdtContent>
                    <w:tc>
                      <w:tcPr>
                        <w:tcW w:w="817" w:type="dxa"/>
                        <w:tcMar>
                          <w:top w:w="0" w:type="dxa"/>
                          <w:left w:w="108" w:type="dxa"/>
                          <w:bottom w:w="0" w:type="dxa"/>
                          <w:right w:w="108" w:type="dxa"/>
                        </w:tcMar>
                      </w:tcPr>
                      <w:p w14:paraId="54E11A49"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882673614"/>
                    <w:lock w:val="sdtLocked"/>
                    <w:text/>
                  </w:sdtPr>
                  <w:sdtEndPr/>
                  <w:sdtContent>
                    <w:tc>
                      <w:tcPr>
                        <w:tcW w:w="5387" w:type="dxa"/>
                        <w:tcMar>
                          <w:top w:w="0" w:type="dxa"/>
                          <w:left w:w="108" w:type="dxa"/>
                          <w:bottom w:w="0" w:type="dxa"/>
                          <w:right w:w="108" w:type="dxa"/>
                        </w:tcMar>
                      </w:tcPr>
                      <w:p w14:paraId="5ABA4007"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关于续聘立信会计师事务所（特殊普通合伙）为公司2026年度财务审计和内部控制审计机构的议案</w:t>
                        </w:r>
                      </w:p>
                    </w:tc>
                  </w:sdtContent>
                </w:sdt>
                <w:tc>
                  <w:tcPr>
                    <w:tcW w:w="709" w:type="dxa"/>
                    <w:tcMar>
                      <w:top w:w="0" w:type="dxa"/>
                      <w:left w:w="108" w:type="dxa"/>
                      <w:bottom w:w="0" w:type="dxa"/>
                      <w:right w:w="108" w:type="dxa"/>
                    </w:tcMar>
                  </w:tcPr>
                  <w:p w14:paraId="363740C2"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00BC21C1"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4C67A355" w14:textId="77777777" w:rsidR="00182D35" w:rsidRDefault="00182D35" w:rsidP="00707BA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1898AAE2" w14:textId="62C0C83F" w:rsidR="008E05FC" w:rsidRPr="00182D35" w:rsidRDefault="0057303F" w:rsidP="00182D35"/>
      </w:sdtContent>
    </w:sdt>
    <w:p w14:paraId="33E0542E" w14:textId="77777777" w:rsidR="008E05FC" w:rsidRDefault="002B1C3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8E05FC" w:rsidRDefault="002B1C3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2159E40E" w:rsidR="008E05FC" w:rsidRDefault="002B1C3B">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w:t>
      </w:r>
      <w:r w:rsidR="00182D35">
        <w:rPr>
          <w:rFonts w:ascii="宋体" w:hAnsi="宋体" w:cs="宋体" w:hint="eastAsia"/>
          <w:kern w:val="0"/>
          <w:sz w:val="24"/>
        </w:rPr>
        <w:t xml:space="preserve"> </w:t>
      </w:r>
      <w:r>
        <w:rPr>
          <w:rFonts w:ascii="宋体" w:hAnsi="宋体" w:cs="宋体" w:hint="eastAsia"/>
          <w:kern w:val="0"/>
          <w:sz w:val="24"/>
        </w:rPr>
        <w:t xml:space="preserve">年 </w:t>
      </w:r>
      <w:r w:rsidR="00182D35">
        <w:rPr>
          <w:rFonts w:ascii="宋体" w:hAnsi="宋体" w:cs="宋体"/>
          <w:kern w:val="0"/>
          <w:sz w:val="24"/>
        </w:rPr>
        <w:t xml:space="preserve"> </w:t>
      </w:r>
      <w:r>
        <w:rPr>
          <w:rFonts w:ascii="宋体" w:hAnsi="宋体" w:cs="宋体" w:hint="eastAsia"/>
          <w:kern w:val="0"/>
          <w:sz w:val="24"/>
        </w:rPr>
        <w:t>月</w:t>
      </w:r>
      <w:r w:rsidR="00182D35">
        <w:rPr>
          <w:rFonts w:ascii="宋体" w:hAnsi="宋体" w:cs="宋体" w:hint="eastAsia"/>
          <w:kern w:val="0"/>
          <w:sz w:val="24"/>
        </w:rPr>
        <w:t xml:space="preserve"> </w:t>
      </w:r>
      <w:r>
        <w:rPr>
          <w:rFonts w:ascii="宋体" w:hAnsi="宋体" w:cs="宋体" w:hint="eastAsia"/>
          <w:kern w:val="0"/>
          <w:sz w:val="24"/>
        </w:rPr>
        <w:t xml:space="preserve"> 日</w:t>
      </w:r>
    </w:p>
    <w:p w14:paraId="0838FF1E" w14:textId="77777777" w:rsidR="008E05FC" w:rsidRDefault="002B1C3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47341C46" w14:textId="14C849F9" w:rsidR="008E05FC" w:rsidRPr="00182D35" w:rsidRDefault="002B1C3B" w:rsidP="00182D3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sectPr w:rsidR="008E05FC" w:rsidRPr="00182D35"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F4B72" w14:textId="77777777" w:rsidR="0057303F" w:rsidRDefault="0057303F" w:rsidP="006E207E">
      <w:r>
        <w:separator/>
      </w:r>
    </w:p>
  </w:endnote>
  <w:endnote w:type="continuationSeparator" w:id="0">
    <w:p w14:paraId="261FA064" w14:textId="77777777" w:rsidR="0057303F" w:rsidRDefault="0057303F"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60C6D" w14:textId="77777777" w:rsidR="0057303F" w:rsidRDefault="0057303F" w:rsidP="006E207E">
      <w:r>
        <w:separator/>
      </w:r>
    </w:p>
  </w:footnote>
  <w:footnote w:type="continuationSeparator" w:id="0">
    <w:p w14:paraId="5F45C986" w14:textId="77777777" w:rsidR="0057303F" w:rsidRDefault="0057303F"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2AAECAC0"/>
    <w:lvl w:ilvl="0" w:tplc="C0226A20">
      <w:start w:val="1"/>
      <w:numFmt w:val="chineseCountingThousand"/>
      <w:lvlText w:val="(%1)"/>
      <w:lvlJc w:val="left"/>
      <w:pPr>
        <w:ind w:left="420" w:hanging="420"/>
      </w:pPr>
      <w:rPr>
        <w:rFonts w:asciiTheme="majorEastAsia" w:eastAsiaTheme="majorEastAsia" w:hAnsiTheme="major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61FC664A"/>
    <w:lvl w:ilvl="0" w:tplc="8C262E56">
      <w:start w:val="1"/>
      <w:numFmt w:val="chineseCountingThousand"/>
      <w:lvlText w:val="%1、"/>
      <w:lvlJc w:val="left"/>
      <w:pPr>
        <w:ind w:left="420" w:hanging="420"/>
      </w:pPr>
      <w:rPr>
        <w:rFonts w:asciiTheme="majorEastAsia" w:eastAsiaTheme="majorEastAsia" w:hAnsiTheme="majorEastAsia"/>
        <w:lang w:val="en-US"/>
      </w:r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CF0A29E0"/>
    <w:lvl w:ilvl="0" w:tplc="E6225692">
      <w:start w:val="1"/>
      <w:numFmt w:val="chineseCountingThousand"/>
      <w:lvlText w:val="(%1)"/>
      <w:lvlJc w:val="left"/>
      <w:pPr>
        <w:ind w:left="420" w:hanging="420"/>
      </w:pPr>
      <w:rPr>
        <w:rFonts w:asciiTheme="majorEastAsia" w:eastAsiaTheme="majorEastAsia" w:hAnsiTheme="major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93D"/>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67CD1"/>
    <w:rsid w:val="00071A1D"/>
    <w:rsid w:val="00071DCE"/>
    <w:rsid w:val="00071DFD"/>
    <w:rsid w:val="00071EFB"/>
    <w:rsid w:val="0007584E"/>
    <w:rsid w:val="00076FA4"/>
    <w:rsid w:val="0007700C"/>
    <w:rsid w:val="00077FEA"/>
    <w:rsid w:val="00081429"/>
    <w:rsid w:val="00083A0C"/>
    <w:rsid w:val="000847A8"/>
    <w:rsid w:val="000854F4"/>
    <w:rsid w:val="0008617F"/>
    <w:rsid w:val="000868EB"/>
    <w:rsid w:val="00087245"/>
    <w:rsid w:val="00090E03"/>
    <w:rsid w:val="00091B04"/>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C728D"/>
    <w:rsid w:val="000D19AD"/>
    <w:rsid w:val="000D22D6"/>
    <w:rsid w:val="000D2B16"/>
    <w:rsid w:val="000D46D2"/>
    <w:rsid w:val="000D472A"/>
    <w:rsid w:val="000D5194"/>
    <w:rsid w:val="000D6AA4"/>
    <w:rsid w:val="000D73BA"/>
    <w:rsid w:val="000E06E2"/>
    <w:rsid w:val="000E1896"/>
    <w:rsid w:val="000E2BD7"/>
    <w:rsid w:val="000E42B9"/>
    <w:rsid w:val="000E736A"/>
    <w:rsid w:val="000E79EE"/>
    <w:rsid w:val="000F0024"/>
    <w:rsid w:val="000F12CF"/>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375"/>
    <w:rsid w:val="00120C5E"/>
    <w:rsid w:val="001219CE"/>
    <w:rsid w:val="00123451"/>
    <w:rsid w:val="00123967"/>
    <w:rsid w:val="00123A27"/>
    <w:rsid w:val="00133081"/>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1B22"/>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2D35"/>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69E"/>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D5BCD"/>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3928"/>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53A1B"/>
    <w:rsid w:val="00261C5C"/>
    <w:rsid w:val="00262645"/>
    <w:rsid w:val="00264A3A"/>
    <w:rsid w:val="002652A0"/>
    <w:rsid w:val="00265B1D"/>
    <w:rsid w:val="0026711A"/>
    <w:rsid w:val="00271CD2"/>
    <w:rsid w:val="00272F07"/>
    <w:rsid w:val="002747E2"/>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A671D"/>
    <w:rsid w:val="002B0DEC"/>
    <w:rsid w:val="002B16B5"/>
    <w:rsid w:val="002B1C3B"/>
    <w:rsid w:val="002B4266"/>
    <w:rsid w:val="002B5C51"/>
    <w:rsid w:val="002B7FB0"/>
    <w:rsid w:val="002C1A3A"/>
    <w:rsid w:val="002C1FA4"/>
    <w:rsid w:val="002C4298"/>
    <w:rsid w:val="002C51A6"/>
    <w:rsid w:val="002C53A7"/>
    <w:rsid w:val="002C57B3"/>
    <w:rsid w:val="002C5844"/>
    <w:rsid w:val="002C73D0"/>
    <w:rsid w:val="002D11F5"/>
    <w:rsid w:val="002D1A63"/>
    <w:rsid w:val="002D1E3A"/>
    <w:rsid w:val="002D2704"/>
    <w:rsid w:val="002D4094"/>
    <w:rsid w:val="002D4728"/>
    <w:rsid w:val="002D47BB"/>
    <w:rsid w:val="002D4AEC"/>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2EF5"/>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4758"/>
    <w:rsid w:val="00345DE4"/>
    <w:rsid w:val="0035113C"/>
    <w:rsid w:val="00351167"/>
    <w:rsid w:val="00351D43"/>
    <w:rsid w:val="00352FEF"/>
    <w:rsid w:val="0035344A"/>
    <w:rsid w:val="00353872"/>
    <w:rsid w:val="003544D0"/>
    <w:rsid w:val="003546E8"/>
    <w:rsid w:val="00360302"/>
    <w:rsid w:val="00360CA0"/>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362"/>
    <w:rsid w:val="00376606"/>
    <w:rsid w:val="003766EF"/>
    <w:rsid w:val="00377D56"/>
    <w:rsid w:val="00382F4B"/>
    <w:rsid w:val="003843C8"/>
    <w:rsid w:val="00385206"/>
    <w:rsid w:val="0038738F"/>
    <w:rsid w:val="00391087"/>
    <w:rsid w:val="00392427"/>
    <w:rsid w:val="00392FA9"/>
    <w:rsid w:val="0039355A"/>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21F9"/>
    <w:rsid w:val="003C49D1"/>
    <w:rsid w:val="003C50D1"/>
    <w:rsid w:val="003C658E"/>
    <w:rsid w:val="003C6D08"/>
    <w:rsid w:val="003C708A"/>
    <w:rsid w:val="003C7E81"/>
    <w:rsid w:val="003D098F"/>
    <w:rsid w:val="003D45B3"/>
    <w:rsid w:val="003D4895"/>
    <w:rsid w:val="003D4A82"/>
    <w:rsid w:val="003D508E"/>
    <w:rsid w:val="003D62C8"/>
    <w:rsid w:val="003D6F4B"/>
    <w:rsid w:val="003D7611"/>
    <w:rsid w:val="003D77F5"/>
    <w:rsid w:val="003D79A1"/>
    <w:rsid w:val="003E0204"/>
    <w:rsid w:val="003E1BD9"/>
    <w:rsid w:val="003E1C86"/>
    <w:rsid w:val="003E2F2A"/>
    <w:rsid w:val="003E3FDC"/>
    <w:rsid w:val="003E4F31"/>
    <w:rsid w:val="003E5078"/>
    <w:rsid w:val="003E71B3"/>
    <w:rsid w:val="003F2E53"/>
    <w:rsid w:val="003F333E"/>
    <w:rsid w:val="003F4BA6"/>
    <w:rsid w:val="003F522F"/>
    <w:rsid w:val="003F59BF"/>
    <w:rsid w:val="003F619C"/>
    <w:rsid w:val="003F651E"/>
    <w:rsid w:val="00401631"/>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0C7"/>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2D1"/>
    <w:rsid w:val="004B744D"/>
    <w:rsid w:val="004C03D0"/>
    <w:rsid w:val="004C0A38"/>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94C"/>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229C"/>
    <w:rsid w:val="0057303F"/>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75C"/>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3458"/>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1C9E"/>
    <w:rsid w:val="00612426"/>
    <w:rsid w:val="00613D2D"/>
    <w:rsid w:val="0061490A"/>
    <w:rsid w:val="006149BA"/>
    <w:rsid w:val="00617208"/>
    <w:rsid w:val="006208E7"/>
    <w:rsid w:val="00620A91"/>
    <w:rsid w:val="00621433"/>
    <w:rsid w:val="00621CB3"/>
    <w:rsid w:val="00623A5F"/>
    <w:rsid w:val="00624319"/>
    <w:rsid w:val="00624BC4"/>
    <w:rsid w:val="00624DAE"/>
    <w:rsid w:val="006263A6"/>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B1A"/>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1E48"/>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3E89"/>
    <w:rsid w:val="00704573"/>
    <w:rsid w:val="00704EED"/>
    <w:rsid w:val="007050A6"/>
    <w:rsid w:val="00705467"/>
    <w:rsid w:val="00707527"/>
    <w:rsid w:val="00710596"/>
    <w:rsid w:val="00710607"/>
    <w:rsid w:val="0071102F"/>
    <w:rsid w:val="00711107"/>
    <w:rsid w:val="007123DE"/>
    <w:rsid w:val="007138A7"/>
    <w:rsid w:val="00714431"/>
    <w:rsid w:val="00715DED"/>
    <w:rsid w:val="007162C3"/>
    <w:rsid w:val="00716E52"/>
    <w:rsid w:val="00717D9C"/>
    <w:rsid w:val="007205AC"/>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395F"/>
    <w:rsid w:val="007740B6"/>
    <w:rsid w:val="00774EB1"/>
    <w:rsid w:val="007755A3"/>
    <w:rsid w:val="007764DA"/>
    <w:rsid w:val="00777357"/>
    <w:rsid w:val="0077765B"/>
    <w:rsid w:val="00780BF9"/>
    <w:rsid w:val="007827EF"/>
    <w:rsid w:val="00782A89"/>
    <w:rsid w:val="00783410"/>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A9F"/>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6B47"/>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55A4"/>
    <w:rsid w:val="0080604A"/>
    <w:rsid w:val="008069AA"/>
    <w:rsid w:val="008073A7"/>
    <w:rsid w:val="00807C1D"/>
    <w:rsid w:val="00807CEB"/>
    <w:rsid w:val="00811AE2"/>
    <w:rsid w:val="0081360C"/>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027C"/>
    <w:rsid w:val="00842FE9"/>
    <w:rsid w:val="00843600"/>
    <w:rsid w:val="00843C23"/>
    <w:rsid w:val="008442E4"/>
    <w:rsid w:val="0084508B"/>
    <w:rsid w:val="008504E8"/>
    <w:rsid w:val="00852524"/>
    <w:rsid w:val="008531D2"/>
    <w:rsid w:val="00854189"/>
    <w:rsid w:val="008603CD"/>
    <w:rsid w:val="00861AE5"/>
    <w:rsid w:val="0086206F"/>
    <w:rsid w:val="00862EC3"/>
    <w:rsid w:val="00863210"/>
    <w:rsid w:val="00872682"/>
    <w:rsid w:val="00872E47"/>
    <w:rsid w:val="0087421A"/>
    <w:rsid w:val="008745AD"/>
    <w:rsid w:val="00874B34"/>
    <w:rsid w:val="0087537D"/>
    <w:rsid w:val="008823DB"/>
    <w:rsid w:val="008829A2"/>
    <w:rsid w:val="00882A83"/>
    <w:rsid w:val="00884815"/>
    <w:rsid w:val="008851D3"/>
    <w:rsid w:val="00885291"/>
    <w:rsid w:val="0088596B"/>
    <w:rsid w:val="00885970"/>
    <w:rsid w:val="008862A8"/>
    <w:rsid w:val="00890B0B"/>
    <w:rsid w:val="00891120"/>
    <w:rsid w:val="00891593"/>
    <w:rsid w:val="008915E4"/>
    <w:rsid w:val="00891B9A"/>
    <w:rsid w:val="00893210"/>
    <w:rsid w:val="00893A3B"/>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412C"/>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6F2"/>
    <w:rsid w:val="008D3714"/>
    <w:rsid w:val="008D37E2"/>
    <w:rsid w:val="008D3A24"/>
    <w:rsid w:val="008D60A3"/>
    <w:rsid w:val="008D75D1"/>
    <w:rsid w:val="008E05FC"/>
    <w:rsid w:val="008E2909"/>
    <w:rsid w:val="008E371A"/>
    <w:rsid w:val="008E463B"/>
    <w:rsid w:val="008E6514"/>
    <w:rsid w:val="008E7E20"/>
    <w:rsid w:val="008F15CA"/>
    <w:rsid w:val="008F1BDC"/>
    <w:rsid w:val="008F2ACB"/>
    <w:rsid w:val="008F37CB"/>
    <w:rsid w:val="008F6629"/>
    <w:rsid w:val="008F734F"/>
    <w:rsid w:val="008F7BB3"/>
    <w:rsid w:val="008F7F5D"/>
    <w:rsid w:val="009014E4"/>
    <w:rsid w:val="009019AE"/>
    <w:rsid w:val="00901B48"/>
    <w:rsid w:val="00901DC1"/>
    <w:rsid w:val="009022C3"/>
    <w:rsid w:val="009060F1"/>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1351"/>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09F"/>
    <w:rsid w:val="009704A2"/>
    <w:rsid w:val="009714F0"/>
    <w:rsid w:val="009717F8"/>
    <w:rsid w:val="00971E03"/>
    <w:rsid w:val="00974212"/>
    <w:rsid w:val="0097707A"/>
    <w:rsid w:val="00977220"/>
    <w:rsid w:val="00980329"/>
    <w:rsid w:val="00983037"/>
    <w:rsid w:val="009837C4"/>
    <w:rsid w:val="009838E2"/>
    <w:rsid w:val="00984456"/>
    <w:rsid w:val="0098564C"/>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24"/>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EDE"/>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A57"/>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0884"/>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1A52"/>
    <w:rsid w:val="00B220C8"/>
    <w:rsid w:val="00B232A4"/>
    <w:rsid w:val="00B251E0"/>
    <w:rsid w:val="00B26482"/>
    <w:rsid w:val="00B26BB5"/>
    <w:rsid w:val="00B2714A"/>
    <w:rsid w:val="00B30E28"/>
    <w:rsid w:val="00B33059"/>
    <w:rsid w:val="00B34DA8"/>
    <w:rsid w:val="00B361FE"/>
    <w:rsid w:val="00B37681"/>
    <w:rsid w:val="00B37E34"/>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061E"/>
    <w:rsid w:val="00B81400"/>
    <w:rsid w:val="00B82C84"/>
    <w:rsid w:val="00B847CA"/>
    <w:rsid w:val="00B84A37"/>
    <w:rsid w:val="00B84BB2"/>
    <w:rsid w:val="00B852A4"/>
    <w:rsid w:val="00B857A4"/>
    <w:rsid w:val="00B86FDD"/>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A7F6B"/>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6715"/>
    <w:rsid w:val="00BC7368"/>
    <w:rsid w:val="00BC75E5"/>
    <w:rsid w:val="00BC79C2"/>
    <w:rsid w:val="00BC7BBB"/>
    <w:rsid w:val="00BD0739"/>
    <w:rsid w:val="00BD1FF2"/>
    <w:rsid w:val="00BD27AB"/>
    <w:rsid w:val="00BD2DA0"/>
    <w:rsid w:val="00BD3072"/>
    <w:rsid w:val="00BD42DE"/>
    <w:rsid w:val="00BD5048"/>
    <w:rsid w:val="00BD5E7C"/>
    <w:rsid w:val="00BE17F4"/>
    <w:rsid w:val="00BE2211"/>
    <w:rsid w:val="00BE22B3"/>
    <w:rsid w:val="00BE3789"/>
    <w:rsid w:val="00BE422C"/>
    <w:rsid w:val="00BE4676"/>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4D9"/>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77C"/>
    <w:rsid w:val="00CA6BA5"/>
    <w:rsid w:val="00CA765E"/>
    <w:rsid w:val="00CA7B8A"/>
    <w:rsid w:val="00CA7E0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523"/>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46245"/>
    <w:rsid w:val="00E50C32"/>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4B0"/>
    <w:rsid w:val="00E96614"/>
    <w:rsid w:val="00E97091"/>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19FC"/>
    <w:rsid w:val="00EC2A13"/>
    <w:rsid w:val="00EC428E"/>
    <w:rsid w:val="00EC5952"/>
    <w:rsid w:val="00EC6181"/>
    <w:rsid w:val="00ED1087"/>
    <w:rsid w:val="00ED2C29"/>
    <w:rsid w:val="00ED3E80"/>
    <w:rsid w:val="00ED4630"/>
    <w:rsid w:val="00ED5F86"/>
    <w:rsid w:val="00ED6614"/>
    <w:rsid w:val="00EE07F3"/>
    <w:rsid w:val="00EE08A0"/>
    <w:rsid w:val="00EE16EE"/>
    <w:rsid w:val="00EE1C35"/>
    <w:rsid w:val="00EE2292"/>
    <w:rsid w:val="00EE28A0"/>
    <w:rsid w:val="00EE3728"/>
    <w:rsid w:val="00EE372B"/>
    <w:rsid w:val="00EE4A4F"/>
    <w:rsid w:val="00EE4CCB"/>
    <w:rsid w:val="00EE6033"/>
    <w:rsid w:val="00EE70F2"/>
    <w:rsid w:val="00EE7718"/>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4C39"/>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3D28"/>
    <w:rsid w:val="00F44A63"/>
    <w:rsid w:val="00F454BE"/>
    <w:rsid w:val="00F46DF0"/>
    <w:rsid w:val="00F476B3"/>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18EB"/>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45"/>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27B9"/>
    <w:rsid w:val="00FB33C3"/>
    <w:rsid w:val="00FB458D"/>
    <w:rsid w:val="00FB51B3"/>
    <w:rsid w:val="00FB5F54"/>
    <w:rsid w:val="00FC0134"/>
    <w:rsid w:val="00FC0BA5"/>
    <w:rsid w:val="00FC0F0C"/>
    <w:rsid w:val="00FC12F5"/>
    <w:rsid w:val="00FC2959"/>
    <w:rsid w:val="00FC3A7E"/>
    <w:rsid w:val="00FC4599"/>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15:docId w15:val="{388A121C-7745-418A-9669-61CFDB3F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6B5"/>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EAD37338CBB645FA9ED40511AA588383"/>
        <w:category>
          <w:name w:val="常规"/>
          <w:gallery w:val="placeholder"/>
        </w:category>
        <w:types>
          <w:type w:val="bbPlcHdr"/>
        </w:types>
        <w:behaviors>
          <w:behavior w:val="content"/>
        </w:behaviors>
        <w:guid w:val="{1D3632DC-1AF7-4C09-B01E-9D1D10D09953}"/>
      </w:docPartPr>
      <w:docPartBody>
        <w:p w:rsidR="00480B18" w:rsidRDefault="0034257D" w:rsidP="0034257D">
          <w:pPr>
            <w:pStyle w:val="EAD37338CBB645FA9ED40511AA588383"/>
          </w:pPr>
          <w:r w:rsidRPr="00F93494">
            <w:rPr>
              <w:rStyle w:val="a3"/>
              <w:rFonts w:hint="eastAsia"/>
            </w:rPr>
            <w:t xml:space="preserve">　</w:t>
          </w:r>
        </w:p>
      </w:docPartBody>
    </w:docPart>
    <w:docPart>
      <w:docPartPr>
        <w:name w:val="BE11059B4F5C4FDB94928EF57B7E6FD0"/>
        <w:category>
          <w:name w:val="常规"/>
          <w:gallery w:val="placeholder"/>
        </w:category>
        <w:types>
          <w:type w:val="bbPlcHdr"/>
        </w:types>
        <w:behaviors>
          <w:behavior w:val="content"/>
        </w:behaviors>
        <w:guid w:val="{48798753-E041-4C04-B508-BE4E7BF15D22}"/>
      </w:docPartPr>
      <w:docPartBody>
        <w:p w:rsidR="00480B18" w:rsidRDefault="0034257D" w:rsidP="0034257D">
          <w:pPr>
            <w:pStyle w:val="BE11059B4F5C4FDB94928EF57B7E6FD0"/>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854F4"/>
    <w:rsid w:val="00091B04"/>
    <w:rsid w:val="000A57E3"/>
    <w:rsid w:val="000B5888"/>
    <w:rsid w:val="000C3FA0"/>
    <w:rsid w:val="000C4398"/>
    <w:rsid w:val="000C4721"/>
    <w:rsid w:val="000C696C"/>
    <w:rsid w:val="000D3345"/>
    <w:rsid w:val="000D3FDD"/>
    <w:rsid w:val="000D6AA4"/>
    <w:rsid w:val="000D6E1B"/>
    <w:rsid w:val="000D7806"/>
    <w:rsid w:val="000E7A86"/>
    <w:rsid w:val="00112909"/>
    <w:rsid w:val="00120375"/>
    <w:rsid w:val="001212EA"/>
    <w:rsid w:val="00125A19"/>
    <w:rsid w:val="00131339"/>
    <w:rsid w:val="00133081"/>
    <w:rsid w:val="001574B9"/>
    <w:rsid w:val="001647E5"/>
    <w:rsid w:val="00170888"/>
    <w:rsid w:val="00183E68"/>
    <w:rsid w:val="00185FD2"/>
    <w:rsid w:val="001B24DB"/>
    <w:rsid w:val="001B70B3"/>
    <w:rsid w:val="001C6F23"/>
    <w:rsid w:val="001D1DD1"/>
    <w:rsid w:val="001D3CBC"/>
    <w:rsid w:val="001D5BCD"/>
    <w:rsid w:val="001E61E1"/>
    <w:rsid w:val="001F6A3E"/>
    <w:rsid w:val="00202D18"/>
    <w:rsid w:val="002340EB"/>
    <w:rsid w:val="00237C1E"/>
    <w:rsid w:val="00252884"/>
    <w:rsid w:val="0027204F"/>
    <w:rsid w:val="002747E2"/>
    <w:rsid w:val="0029318F"/>
    <w:rsid w:val="002A46A4"/>
    <w:rsid w:val="002A4FE1"/>
    <w:rsid w:val="002A5E65"/>
    <w:rsid w:val="002A5F55"/>
    <w:rsid w:val="002B3912"/>
    <w:rsid w:val="002D1E3A"/>
    <w:rsid w:val="002F09F9"/>
    <w:rsid w:val="00302B47"/>
    <w:rsid w:val="00302C47"/>
    <w:rsid w:val="00305405"/>
    <w:rsid w:val="00305FB1"/>
    <w:rsid w:val="00312EF5"/>
    <w:rsid w:val="00331BDF"/>
    <w:rsid w:val="0034257D"/>
    <w:rsid w:val="0034366B"/>
    <w:rsid w:val="00352646"/>
    <w:rsid w:val="00360CA0"/>
    <w:rsid w:val="00385320"/>
    <w:rsid w:val="003904CB"/>
    <w:rsid w:val="003A4C6A"/>
    <w:rsid w:val="003A66CA"/>
    <w:rsid w:val="003A719A"/>
    <w:rsid w:val="003A7E6D"/>
    <w:rsid w:val="003B5DA5"/>
    <w:rsid w:val="003D4B93"/>
    <w:rsid w:val="003E0F3B"/>
    <w:rsid w:val="003E21B8"/>
    <w:rsid w:val="003E5078"/>
    <w:rsid w:val="003E6948"/>
    <w:rsid w:val="00401631"/>
    <w:rsid w:val="00410103"/>
    <w:rsid w:val="00417C47"/>
    <w:rsid w:val="00446B61"/>
    <w:rsid w:val="00456307"/>
    <w:rsid w:val="0045670A"/>
    <w:rsid w:val="00462C3D"/>
    <w:rsid w:val="0046772B"/>
    <w:rsid w:val="004705B6"/>
    <w:rsid w:val="00480B18"/>
    <w:rsid w:val="00487183"/>
    <w:rsid w:val="004879E6"/>
    <w:rsid w:val="004A11DC"/>
    <w:rsid w:val="004B4D23"/>
    <w:rsid w:val="004B72D1"/>
    <w:rsid w:val="004C0A38"/>
    <w:rsid w:val="004D4C15"/>
    <w:rsid w:val="004E516C"/>
    <w:rsid w:val="004F0A69"/>
    <w:rsid w:val="0050738C"/>
    <w:rsid w:val="005226AF"/>
    <w:rsid w:val="00532CFC"/>
    <w:rsid w:val="0054176A"/>
    <w:rsid w:val="00553CB8"/>
    <w:rsid w:val="00560773"/>
    <w:rsid w:val="00563934"/>
    <w:rsid w:val="00583716"/>
    <w:rsid w:val="0058389E"/>
    <w:rsid w:val="005944A6"/>
    <w:rsid w:val="005A2A8A"/>
    <w:rsid w:val="005A5743"/>
    <w:rsid w:val="005B08CC"/>
    <w:rsid w:val="005B27D4"/>
    <w:rsid w:val="005C5C3E"/>
    <w:rsid w:val="005D5CDD"/>
    <w:rsid w:val="005F0716"/>
    <w:rsid w:val="006017D3"/>
    <w:rsid w:val="00624319"/>
    <w:rsid w:val="00625223"/>
    <w:rsid w:val="0063122A"/>
    <w:rsid w:val="00647133"/>
    <w:rsid w:val="00655B1D"/>
    <w:rsid w:val="006611DE"/>
    <w:rsid w:val="0066396C"/>
    <w:rsid w:val="00663B3E"/>
    <w:rsid w:val="00671E48"/>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10EE9"/>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3A3B"/>
    <w:rsid w:val="00896125"/>
    <w:rsid w:val="008A5BE6"/>
    <w:rsid w:val="008A7867"/>
    <w:rsid w:val="008B16A9"/>
    <w:rsid w:val="008D3505"/>
    <w:rsid w:val="008F50AB"/>
    <w:rsid w:val="00900AF6"/>
    <w:rsid w:val="00900DA8"/>
    <w:rsid w:val="00901A28"/>
    <w:rsid w:val="0090227C"/>
    <w:rsid w:val="009060F1"/>
    <w:rsid w:val="00912516"/>
    <w:rsid w:val="00951B36"/>
    <w:rsid w:val="00952A93"/>
    <w:rsid w:val="009637BB"/>
    <w:rsid w:val="0097009F"/>
    <w:rsid w:val="00970332"/>
    <w:rsid w:val="00980A5B"/>
    <w:rsid w:val="00982D15"/>
    <w:rsid w:val="0098564C"/>
    <w:rsid w:val="00996584"/>
    <w:rsid w:val="009B35CB"/>
    <w:rsid w:val="009C6EE5"/>
    <w:rsid w:val="009F2E11"/>
    <w:rsid w:val="009F6265"/>
    <w:rsid w:val="00A00F2C"/>
    <w:rsid w:val="00A014BE"/>
    <w:rsid w:val="00A03EDE"/>
    <w:rsid w:val="00A14DC9"/>
    <w:rsid w:val="00A26BB5"/>
    <w:rsid w:val="00A30840"/>
    <w:rsid w:val="00A37975"/>
    <w:rsid w:val="00A610B2"/>
    <w:rsid w:val="00A678E1"/>
    <w:rsid w:val="00A87493"/>
    <w:rsid w:val="00A904BF"/>
    <w:rsid w:val="00A948CF"/>
    <w:rsid w:val="00A971F8"/>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964B0"/>
    <w:rsid w:val="00EA2D93"/>
    <w:rsid w:val="00ED3AD7"/>
    <w:rsid w:val="00ED5881"/>
    <w:rsid w:val="00EE03B2"/>
    <w:rsid w:val="00F04C39"/>
    <w:rsid w:val="00F136AC"/>
    <w:rsid w:val="00F14CA6"/>
    <w:rsid w:val="00F2186E"/>
    <w:rsid w:val="00F3096E"/>
    <w:rsid w:val="00F315DF"/>
    <w:rsid w:val="00F4178C"/>
    <w:rsid w:val="00F46569"/>
    <w:rsid w:val="00F476B3"/>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257D"/>
  </w:style>
  <w:style w:type="paragraph" w:customStyle="1" w:styleId="1485F3037452499EB2F72C2581A73D68">
    <w:name w:val="1485F3037452499EB2F72C2581A73D68"/>
    <w:rsid w:val="0082737E"/>
    <w:pPr>
      <w:widowControl w:val="0"/>
      <w:jc w:val="both"/>
    </w:pPr>
  </w:style>
  <w:style w:type="paragraph" w:customStyle="1" w:styleId="52FF5687B02149FF8494FD67B16D42F6">
    <w:name w:val="52FF5687B02149FF8494FD67B16D42F6"/>
    <w:rsid w:val="0034257D"/>
    <w:pPr>
      <w:widowControl w:val="0"/>
      <w:jc w:val="both"/>
    </w:pPr>
  </w:style>
  <w:style w:type="paragraph" w:customStyle="1" w:styleId="288DD7D71EF94367B0B862E181E415D7">
    <w:name w:val="288DD7D71EF94367B0B862E181E415D7"/>
    <w:rsid w:val="0034257D"/>
    <w:pPr>
      <w:widowControl w:val="0"/>
      <w:jc w:val="both"/>
    </w:pPr>
  </w:style>
  <w:style w:type="paragraph" w:customStyle="1" w:styleId="EAD37338CBB645FA9ED40511AA588383">
    <w:name w:val="EAD37338CBB645FA9ED40511AA588383"/>
    <w:rsid w:val="0034257D"/>
    <w:pPr>
      <w:widowControl w:val="0"/>
      <w:jc w:val="both"/>
    </w:pPr>
  </w:style>
  <w:style w:type="paragraph" w:customStyle="1" w:styleId="4762D1938F87473BA2009B73701ADFC3">
    <w:name w:val="4762D1938F87473BA2009B73701ADFC3"/>
    <w:rsid w:val="0034257D"/>
    <w:pPr>
      <w:widowControl w:val="0"/>
      <w:jc w:val="both"/>
    </w:pPr>
  </w:style>
  <w:style w:type="paragraph" w:customStyle="1" w:styleId="DF707628C2744ED48CACF3E9C72D0EC0">
    <w:name w:val="DF707628C2744ED48CACF3E9C72D0EC0"/>
    <w:rsid w:val="0034257D"/>
    <w:pPr>
      <w:widowControl w:val="0"/>
      <w:jc w:val="both"/>
    </w:pPr>
  </w:style>
  <w:style w:type="paragraph" w:customStyle="1" w:styleId="804EFF241042459D87FBFB5AD972E8CE">
    <w:name w:val="804EFF241042459D87FBFB5AD972E8CE"/>
    <w:rsid w:val="0034257D"/>
    <w:pPr>
      <w:widowControl w:val="0"/>
      <w:jc w:val="both"/>
    </w:pPr>
  </w:style>
  <w:style w:type="paragraph" w:customStyle="1" w:styleId="9BADAD6D611742F5BBCD8F3A5BB6F947">
    <w:name w:val="9BADAD6D611742F5BBCD8F3A5BB6F947"/>
    <w:rsid w:val="0034257D"/>
    <w:pPr>
      <w:widowControl w:val="0"/>
      <w:jc w:val="both"/>
    </w:pPr>
  </w:style>
  <w:style w:type="paragraph" w:customStyle="1" w:styleId="0D40DCC782E94F90B26B3FCDC8D2BB9B">
    <w:name w:val="0D40DCC782E94F90B26B3FCDC8D2BB9B"/>
    <w:rsid w:val="0034257D"/>
    <w:pPr>
      <w:widowControl w:val="0"/>
      <w:jc w:val="both"/>
    </w:pPr>
  </w:style>
  <w:style w:type="paragraph" w:customStyle="1" w:styleId="BE11059B4F5C4FDB94928EF57B7E6FD0">
    <w:name w:val="BE11059B4F5C4FDB94928EF57B7E6FD0"/>
    <w:rsid w:val="0034257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
  <clcta-be:TouPiaoDaiMa xmlns:clcta-be="clcta-be"/>
  <clcta-gie:GongSiFaDingZhongWenMingCheng xmlns:clcta-gie="clcta-gie">重庆港股份有限公司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2026-05-18T00:00:00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02ASYYzeQH9BJ5WTHVazbQeCFXusQSN0aIXVn7Cluuc7zHl1oCKnI0BeOef0WvfUzUNfoNlbOjjT/b4QFb/PfRzXNYLCqLI5vrmDlqWISAlMvurPpCWFvRPD2b4H1kEy4CzOepp1+zpa8fef70WnIXpVrW1rle3VVmyymIMk+dzZnGPuMvJs6aeKBFycEEaFasR+XZDDoTYxOu0asMmPEp6NYCY9hRXuOkRgM1BG/ULbEe3EyJPerF8OtbHctG6ozJnhGKZ1KBM3fGQAPXgpTp0aC+NXK+Xs6KKEUmA74eVU/p52PlSNfqUp4tl9BhuVbJJZ1BhkuYCGUVDBZu85zwgNpVTvuGJqsxQwV2ePQVbGszTL79dc2dK8wYp6Zu/mte1lcPHVqntYrtxVYCKZAahzDf0y5JXQ0ePJg4n5QF8gFgN9tUhFCyuDlh/Y4nNJ6KfDHVr0yaBRoF79UqOYY0m1RXLt7n69whKq9/SlzQG+JinXdQMdKwZKBLsQEQTZZBtGqpRTeWwY6yebqCSJN0DDCXM0MvA8zdbWddaWVFHieT7/IAXfRX2K2gIP99OoSHgJ0Cx6FSQFoxi110s5uEqTsF0SlLkzeLspu2P8VErKyDLs2BNhF/q43QPI4ET6pSAj64h38O537mkJVCzBx6LjE7SW2eGZfFH49BDnRm+wQPPGIdkrOVMH5E9z6OzTFeI1+GnCYMCznQaQtJ7bpcw1qDFp43Bh/SsHjqsA90t4rgedw/BYg/pYKn10quV/pIYHK3MNYZ6l401T4jhFvr6xVWETORZkc0/QXKTB6DgV2iCER+pQzOcqyj5EvCY4zkskSZnZD8nwe/kJ3k6cPVaQyk0BOf757PJMrrLg0W6fmXYhg0jD8T7Npud3P9T14wOnV3ovNlRgIqR62QWEIvz3u+rTeg9JuEDreuFVw65e+S+Jxp4CM6LwlKVPraVQ20x9edzn+yBHVPiWziuSpnyQdlR6m2Xiskjd6E1vuOqakDmTLkk42zAR/M3NjoEdho02N9RxKoEJ8BmG80xtHDdnvDhIvU2rtgQ8Cet202B3hVCP+D5V/6zkkyy4PpCl3BP+nsG18Ww+m8lKAopmsgCs+ykwCLz8tFkDaeSYz0kzwLSZOW7tullV/iX7Nw7gpcOhkxei7rctadRHyw5dL3uueFX+bOsOGSc7OtgFgcTWrBRo3L/IaGmLgrnk7R1Dpm02a4zC9LL3kFIdK8aY6PlF3pHQugiGK7DMvpdDUjaQeKXr1/Bfgd1XyOrdUBOJIZPOLVplJ/hGqk7i9q7GVeyo5e1gzv3uB3ljhzhtDvY/PUofN7HtevtqDsiK2mbZR7ZzdiIXQ0dEInCzhPoKAuo3fyIFhyL9g6K74YLFrDiz6odW4nXx35a5TrwqAXbcrLcq1VdAPFTBkuJUXiWlgYqeRDM1kQzZCTxwQ50GGns8/q32JQ7+c3lhyqelR6HwJ/B6jZCJKutW+Uk7mPYdYw7eSi/9PAIA4vRhXhQDDa7lrT6zOk0PV6wOULqSUPNSxYPGEIgbzVhtaghERLi+IsFB/6R2JXqDx577gie+0rqSf/Shq3YRxeOiwwTLj7gqz9d2ReebKzR/TonZb3OIUQFbd60dRyoMpEzJW5XmeoDNatLwa9XUfkJizdeUQnMHPkdIVYLZwDa9KQ7fWeTNY8S/FivMJgA+wEuLNmuP1vTcFxdDoYb/b8dIyJU9MosdeIZDww0vv/YNkOsDjw8ItZdWnkddwJvjYtVrFo0aBkOloSdPY6KXeBR9jRe1FpM+5QZeWhAtYuHfbpUJqgjpSAi4ZJisZ3lyWBUnU2N021IlA/7HncfmVaLzb5LCtsUwwC/54iQ90NSiLS+UpxWjnbX+8kRVZC/sVP/V7oiY6f+bO+tBL2CHwNIzlaWGDMXyLC5j3uEs/L6LVBY4BpPY2ieRDvmleQcFL7pI8VYe5eJUMhnKd7E0c+knFcOjfu0pelfvuIfEB2LvJgYo3BhWl8VdEEL+TIb40Ta3pxevAnsTPLIh7JqWFJpLwOpS51l5hRAEsZjJzlo98bmK08cnrDlv8pStiyVBDLbhyTaMj0bhEXh0Tyuq7uZtMqMTZz1wflehMz9P8vbYUaV6QfMAWv7SXfpy0ouDr4HJA0Vej9gEFpe+znorITigrYTyaoTMU9Z2H1Ij6zcul+onsFZ9yhutjRUsfWMqiXl1ut1lDvkAcyDs1OTnjuLJV1szBrUg+lqr6h52+sfJauE9Cp0KHLuSeknussoplWYKYSf2E/rP5AOiEt1XnGQz1PvBKl44YpwDXq4xNSZsHg02gkN0J5gZOp6W90zeQY0z/B6r9RE/To3BlRf84Qo67FbxvL7SEq9G55sVjw6d8CKhnZWu9lkfRRNKleJHoIEdj9Szt6JT7gctse/VToVTwio9sVGm6hpBp7uyupqHnq+wHFrZhnbW4XfSvUAMa19WiM4/53D5MVEBDkCVf2ix5wopaZZjO0NYpMxCGRbvYoWNvWoIuFV/+lZizLBeWoHxH5XXOsGE5eIaqR8yAwEhZMsqCPqsupScohw2cklDwK5NtgaDSI7TDBLwNmXvMX8INxj+5oq31+pgmiZz4U66HEWetiA9mtYNpDuxf9lsYQxriV38uGdj+PRrb1cBqjJ9M6QGqqdAgGtKLotn+oF9TPtUCdqt34I27Z23mVzsfy2n/Nk5KuDlQ+1x+lF+SDyOa7K0uzaZYxce21HDv3xJk45MSVSslidz5v0Ct64P5IGXQliZ0eJKcgMdl2oXWOSa5uSzbKNgvXief1X2OQTKHF2iYeNlCdSAum+v+mNT75D4mXhszbubeowpEmkjRFTZGyXZOk1vybCNosckaNjQakg0CRBTViu5OaOrTods+cwJJSsDESB9RwU0WuSj6Oiea6jqQDmYKQwmUI1JJn2oj38BjBoaNEs146k8ya1YOmmC3X4/ibPvFKn05bXw6wEuIY61ibRuhvBDrJG+eBwEaiNpT06ReW9SJ3kCDrN4trWCkX5YVITfmVnP4IigtzWmbf6hp3Y6gUPAmUsH9z1VJiJtJquWVRfbSllLUTk8fMBn4mit1QTkS/DCNPPm6eaEX0UthIUcCU9F/sk4jX4oNlcguVigSqfW1PXPn5L4Ok5eY26KV1DPxP/3hf1M8ai7NeKukp5WFAUnmgoOD9C378a+6CViZzyZH8tLCCIzTRdur1F7Wgi7IRN5yDIM1Rwv5xxJd2xyTTh+W/LNNyA2vgtqYSguFMuBoEqTOnaqnZwXHqJi7D5IbnxO/52WPppcGYVWpN5GJRwZrXbAsU1ojgpLs+m1eaoFwf/ebW9yHgG0ZTgfG0N3dFJ6bkgWz2//HryTYOmegonVkUON5t1UVo3B5nvQDPPDbE1rL/w5oV+orjj6Riv2s2wFiM7ChvF92+eDrozNHo6+Mr8csucHpYN/M9LpSQ++wIlyUXsQjHC8xvJX7yNHapphzHHRn6yes0lfnC59M3bygsMo0wN+SIx2WFd4gfDYVzeXHINw4QFkDttAyWODGY03SGZ+V3sUjv61mK57YPjUcO15x66jxAUqRkAbJts9D+HCNPsdi5R48Fa98d3tLE3Bd8TYieTxITHnHRdSkPmICLiiwnzcsUC46ikKUpPQTC/WK2LNi10x1uZOLDJTpP75NrvGEdE/9wx/InqDanATWWzCNasBPS/7jp7gt5I+OzrrSbHaKqhqaasF+yp7BHfEOj1y5V0MMWwwdSvonzeqVgwUuAU1Sryle6yLy+jCsF3BiYVbIbKOYI+CdGnezlH3pUy1o6Gk0gvgGFT0aonnXw1WJwyllCcxNWwx26xm14vt5ELjCkpsGMhwAK5AlAUBPmOn/Vxq8d/XhCB9fnECQuKaO1S0RFPic/EDsbexvqezM2pg3mU5w5lhUnZ7GgJjHhXQZlRExQ1nw7MGzkMWxD4ToonfzEb6O6h+P2bOltch0QsqloiJOxNOI+ofIngGDSxLHIq2b+mw+Jgzzjkya4im14NhOc3cP/4qr8ACpquICtA6bWqb5yRPPnbFnEi6A/BU03MU51yiEnizzxOL5xukgFZhYvtTRkvaiR//sWn8+8dkvZRGCQMS2wfmebKMqY6CjsLJs8asLd+6hvmsltrHcIxODRsZakHvwfVUbPNXFNBrD/Rn4Pk2VSHxN1r1cn/dk/JWrTJLw4JH0CnkozB6Wm5xc6XkByqJUmFBQiP8UTZgBiiuc1ZIReTlgXeDN4bDyCB+o4OPCU0n0q4/GISIQw7DxQtgXEK4nwPX34eSC8PoQVbLDvUSYGN8KFup1dlOO7a9uPRLVUZ9WL/v6QaPeUbFwPyFy9H132+Ppei2vpQ6eQXGbA/cnGmkQehmDVG2B3PdxGWjqdSU4TVaRN/vu5S2A/d3SmmGPzNSDfZ4zyVihDPlM7nEx1rXmvOVyyW6brZZttyrRCwlyqfvBCokxrWHSE7fNJQQV2mS1lefIWrNchsSI04envfJSS1DgBEI+ce3lu2zN/JIKlVjTF+hw99cBKhnhItolxn2v8K6qNC7ueypNagCCZAToFE0lEMlwHoN0EpB+USJ1y+0UsQIPvbAa8yP7nd4zC/GFFJf46EZ6b73uNU2XXWCWaCgGWOyQ+Fg5n6s/YZnGBrAohKDx1sWBRsIgH/QvidtXbZFmqhkncyR7sx8BXpNFT8BOsTvhbTkk0vOKvR7+niJ/9NSXCCuNnB0T0DjkeRpHLsieeLWM9CSU4QBYDgxfdsvHYfDtFhIr41ubLftdOQooY2EY9xhort4soTKAIsu+UuRZX7rPhIi+9RgTs+N17wR2c5OiDaY84nA+8gNVL9uPyIF3qUa/volv1qgYXhpsr/IbHDZkLa2jOV0WD+QW3MxzFwuETiD2hrnclkv7RLwnRUIUaL551vH/n5q0JRo1U2Xk6qcOhdzaVw4RaTWidd8XwIpnXQADulX72ZXD7MlYgzg1vpssREdsfY0o7qj2m/xwCQj1jmWSrXPi3FbMmqe3yMgprAFzdK1+5pdM3p6C8B+0qdoHMLyRo/6TdXpHHDJToqW5jgCiBfR8iCwW4UklQ6UuMb9PA82jjtt6aOEH+fYIfViWKU+GT8w8rj0htxftBMm7V/Jz+Y6UYlpJvBVO9ftVuHRCr70ctzsoMAI0mRVmx6lPMqekcDSs+uoY1UCZFbKZW6yUrdVCbLD4GRgDqZE8hfF7DXMVyhaTMGacAi4ERZwaZ7P35UmpVENHz6Lsk89ZnZ247grINPSJD4850OeE26IjbCBY/hbJAo7xbx2neIItkQX87Wsrbe9F2pQxdOsPqIrP7mEbT15YcedJ2gZC8+FNIyY6xUBTEH598uOonfOhh37/fpJ09Eoa6o9ALEvwj9lVRWabkNiL4Js0EFQ8wXXITNqpj283mmlgB2gpk6eEyzBSfwm9amoCnP+QOnPJxToTclAfgvxpKSBzl245S/xSWZjsYrNwGoqfN4w6uf++OJ1fBWYOYVv9ltFQ5hhDaf/nZxVBKEX8PGh35W1Kgv1gQLlPVJ3SMi9ur+hDPxNkoUyj+khkcaf1Y8ksms3i1jvJizwRCTg7qu+K7MB+rRxACcfK2h7DnuGp3CsqQIXoAUyVQb3RYGVPGdEPSlWwxe8diiKl9nWZPOlUBEKP2esn00OgJhqBiOX3/ZYKvLM8eFhz7F5PD7/sjuQRi/Vw+7X+2Wk/OMoObvlCdPOWFXefevLmvoxXwlH8jLbfEUDI7Qjer8gRwbEFhdqo4HQOHYBqd99eNnZPGSHxm/6gxcAfBfoCQBmJMfd8Up64Ws8eOHsswwLEtg2z4CvqJ2jJq4PLdva0t/YytMCuGeWLy5Mf2/OYQyA6XyjIE+kKswFv3JK2nwSTrzbED/HDrmH1M7t5rZNXGj0/eGQrgZIY37haZe0CJhdHPw8DVNoyQhLVXXqLwZhdMYFGVAuCiSyDwfJJyUAeeR/0skFjhnExyQDLECwFTLplaIPhjmm6TyWNnfLbcEbZ9P1EClhzlgY6OTlccaec8qqnk8XTbMgQZQWcQIGgKaxgtd14cpiR1ENN9+dX30XI1GCs++csqdn4+q++Jz58gEuUS+yqvQ9SiLNsoExtgERqrE4tVnxXusvucUTfgjlK0hqihJg5PMY3gSoQwhkolFw03Y2alKQP9BJhWBlpAJD4PAhi5fhWcSVO8XSH1sdO47PhD7WVPsjGAqzDAUrPCaXOss1RgK+cMaUojxhQsxRB3iEp1ucnie2WY6eo4oCJXuKuoQLjI687jzPbEaORhYUjw6R93ipIpR0e2WsT+CaLSquoNQrMT3oXw62UyBo57/qRA1fJdXSz8hbmsJVkRMdAwutPyFyToM43BEhO16Fo/BEO2dn8nWjj0vyGSDELmUkRt242xQZBlpZ3uu8CDHwPDmuWaVhJXVKmgsfaF+I6KJMnJOCk82TznHG/K8CksEFKZLg/i6OjP7GU7xXN+N9ebyqKEIO5MZEDN69yTlxBhiPMXAZW3xFeBPtxxWAMXePg2qpeFHDBJxt/82sTeKuRweK/QZDnMrBzXbTgqpPzrdrXPFfu0YfEV8mkMIP/iB1PEqdVIiE6MW9f25XeRR3Gnv3malvDHkoNzZ9luQpY2NFryLi/uyT9cchc6NJN5eQoYkEYW4pKFmf8KM53umezCyagsxzptERwDY2gJUzgVY8PXwjtJTEVPkH0PGSoGQASEWoFlR1CdGnF/Tcpa1OrkKx3qGONJac4/2dQQu/AGhbSV45/mYsknbCv8/oiHcoB6hM+VVDimgfO0yFfkvEfq4yehaBwjd3B/zivbsugRNswxh7aZ0Fis2emJkPRyzqvD1jSV/5ReZfRBuCa0k+Msd1WDgpC749DtPsRoe6tms3RmCZv/HgmmBGcFqjisqAFajiFr8gE3ffMvzVX1iMagKnWqMoKbuQQ3Hi4qQ2wPSfrRooMfVpvbhVNtN9tvrBvZcS7vhYiSq3K2R1l2os9A7d9Al1Rfe8CnSN+nJ+NVO47Z3SYZvbt5OI4rC/bgWCUvc05I4TfqRmRmoJ1hls3uNfWydP6Ij5r/cxYsHYIdrgSTot9H0ytPv5Cb3p71yw7maJ9H1SyUzR7QwiSRwyLZigLNxCUjezXSsHH0xyTQ5wPyhT64H1l/c+/PS3RdTnYBUtZ2BgsEV0aNGCqHf5ca9cg/2FNZnQEuQ5cJsjEQUqcbE37EBJ2Q4IU5qOIhchRIIN+reJdUuNzKMl2puN29jrQm1sX3+mt+aPwCHJIG4NxtkZlMPBjaU66/PIEAGBbzo2sgsmmGCzUMrq/OKrY+3gEdvbm3/wBJmirg8Wsf4SzzxAdZAJmnpax9IiBMt1vdVTFojmLREMuHE4sHKBSofiubkby0jDFqMdv3eiUaTty/2eFh3XtxIaK3FRJ8BWnqc56cTfjis1Ba8xYetQPrAGGSCHTRm54oaK9BkWsZuZhvc0zUWNe7OFdV1QWrewTXHX7MWb1VV9TThQVxow9nkRsiByJhr3efEYOzUj534pGTumwHcaD5xeS90bFhZF2qR6/0Ml3mQGlWI0ByoamWF1UhK8c6y/WT2SJsYH1I6XXmdPKQwIHN5/a9KrviEXNcx9IWkuYRRgqExIALbOXFreMBm/Pmloi9WDY9VP3ZNVQkTmGWoH2bMY8IT0QDrvMWfPIwuw87gd5kwLFg3Abvwcmh2E1pue/mEn4sfXVh2Ay3Sbgbyfd+XrDz10Y/sLIjxB1Xpf1OzUlnlXcVTqClKUbLWKtKuvRIJHZliUxhkcyhP5D3uS/oWHDemY/beQhczPdvfFOyAB+1TZzHOoZrYEDKJFuhiniEsuQmRiIHKoNzMrq/qvH3cVsY6QuVwx1cSQdmXn1dLngNE8gP0JG1377k69ba2+OL0w0CxQ/1f7py1TtwUfkXJsGhF+mCdcbV7ZPDAS2rA69ilPOgPSZ9b07qeywvDjkAZTlQJp76UZLzHgGiLR+hLdEw3oZ8JFSkkmfhJhykBlHtZiCaTDkuOWlEXlEiHghh+eZMUjpGFueHG23Rvv8OVJv8cPlULaScUnYwaWfMLyIQJo24gJGgJux+zmhUZiY3d3HrmTFTk8xGB3BXdaM2XHRPo1xeNtMw7eLsLbEeFYak5bYrdCB7FnLR4Mk0zDnX41e2CuymB8PyaLHnrckIqUZusqDNjHMqFWokPCLniPaBqkRDXHf6ib6t4RQZ/tEfp/mHO6n8f3gtEWAPnOy8fvtGzpajgjrbYAuynXIw2nIuTOku/4x04h8knWJvu/f4oXke8IyJWiYucDQNrSuxukg9UaJ66qwScoW3YXEncpdLZ24puRfgHC8UF8zvuNXGUluvJfWJQXT5BwvtuXWowIrJOCvJroWjlXaCI8Sxog/cFdl8yMDp722f/vE/WJLpcvtApuM4zTyt+dBPPrfwi7lZ3EwDinWJktsaq0BjlR0cU7aeNEX0zIFqBXeEG34kL6kgoeSkPj/jyhbnnZ1S8qiGScVc1B8mW07PtmF4FkdTTyU4kElkFTYdww1Gj4EetOes5VaKkk5Xgx0ZBQ00BAYlj9s2cstqtpmN3BLBDGBHY/NTrNT1uKd5lP3qdYthLcXOGGyRUG57eTssuvik6G1jUNnO9ZnAWr6ysjJrX7yQJX6WiTbJeI/9bprCOXKazpSf/Ha3xvaSpavQPnnb7K3Kh8GyYVzHkZyDHFTE75BVXhrVJw64hM0+rj/UHXUgTK0q+43paYbwu3CJnJS/oI1SVzsHwOawvbuvxoivDca7R9mkn5FkvTGmafpu/xZg2GIhf6/FqE0kPfY3ElGDmU0klmIYu1A5OumeLqkkXGxfJVIgNIIYcSCCqZvuxQ6oZMgjLheyETbbEDYJ8n4I4vG6Mxhzo2xUk6M8lLrRPx91wbZ0YN+zSyPw/52sH35xdKWU35vFUvjRRA2mKR1YWSGa2KoNnMEPLho2WVfdkx5zDYCITd14rNXmqf9+nu0T/9v0WyGcyQMQPzsw2J5GaPoyiUNJ+fj3j+QVPe26sfUbbRqK5YXioSC/IOOjcMIcdBiCYA9VpWPaAi2KBZoGgK0hsDTkbMVfx1gBq6MrWbhUWISWCwo1Axk8qBvHhqQMc0JPN0QZnYY7n3O4UOt8WucaMahUZ+KV465o6LDGriM1ITfsxorefglCUpeNl5XFOevxiVAiF9jnnEPXh2zE06/UgSGP6HNIm4iHHYL6+XNMAXdVQf9/A51qZiqe9zlBm9d+K0ul/MhTFhQqS30k7y777KjDYWEkL0zj7GrJmeCVmHXejdJ2JAHs/VbJq8y8gwz+XPFW+UHI13vt/DKL1VrSGxajhunQofRfTOT9JEj8Og4CVq6hJi3TocO+5aTuhuaWVwx4Eq5tpIX5DCMXRgMig0b5A3tnOJwTKvYRc7haMlgjPVEhxX3ENnOvrKWLQ69myu3ut3X5ooGpTJH4lKtReCEehKuyWYyYsFYi24y6b8wBN6MKLGiukYsmsmPM/rYMKqsEWqk+uKWgF/YgDZzZqftT1o7LMlWvfBBm0LzGSp0avj6BhNKDw4ztGTTbcIDzBX+k9i0Q1fqf4qwUSh7uo0BO69hq38M+8crGTekhYpCDMOHDqIdwKmhHMvYBc7DpxjtK8oqPPgFJCzLEbW+Ltofs5xFwUTHZb2wOY3lkYscTyiOAXldKFR2IEz/SWgJpvPGnHCPugLz0e2TdyXdFnVZUJFfzrpK7CiTSswgt32I4zI2ys424rsAL1qY58L4xDu81kp7M7Lj/xBrDeu/I3O3skiqk7MsDVH5tMTP5V5V5thhNpyqA6C6N2VnU+i4EZiNRsdYX1wvsIGnKuOh8jSRLhX1sOMvuf1PqD3H/Y+8aYOIbf33bsUc9ahXCKo4/Sfpaay+wF2AfdO9xShwcnERgJ0X9FDnOZaBMSJu02jgi8iF7kNlfykBmVlI4fEp/ovWG28WKJvPunePUXq4c4auABZsOuMs0o2+uNicv2z567lh7JropT75HvkjXAhl9dsLc1biK6Isrl2B6I6P/eomvFA82UJf9hwbvBLd/rla8HMoBFwWlwlQ62dqV97LXIyURkbv6R37BtHPcmVaj/JUNTY4QGm18BAzQGUph/5mOQhNurXBObOhrR+sdIA54lROjUJrYKLX/4vGMmj17PbkhBtZH1LLwtl8P7mMeiYvG9Oxo29BAfR25MLmzPFJEWGhKW/9d7VmSMNUshw/8GF46/erYvfYiZzMgadwJpTzVOW4sou8ATOYr3M4nfMa0Pe0yUGq7kTKhxXtTkucYZH6+jHSQP1hbK1VglWvCY3dQ4dcFasKYN5054Dl/gmhqQIELLIme3T71pwM0xW/dJ1KocGz7sBws/jJpK2TO77T2Wz7ds4U4mKQfKD2dCWxwlX08xXT687fwRzl3IoYYitB5QllSXX74IH+dMzDoTaUW1aT7j+cYqMrQhbnr+9bMIgm38qU4RWQSC+k5VjuKWmT2ONFrv01DMus8yL0X2FDm0P+/A9PrnlMlyXRJ1xchfBfX+Ijp+l4MEfPzWo2v2vVpBCSmtf6I0FipfCoNILDwrhksQZ7LKykA6DcNpqcxPgP//V+M5F7N2zxRKg6DoTp4g6HW2OhkvbOGKfu2s+e3hsSKsWbrZ3ZcsRizs5Zr0iLqHboCcjLp09OmRXboN1gmrbOPsKtrjg3WMADGyGE2vjd34zu53d4lYwvJ3Pwe2Eqa4v5Dfhda+nR4oedahh4Nlortev3OP9w3l5L+1Q08/fJNWJYHqVmpb6BkGEQNXzgJjjlLEtAtHd2n3Vne7XcJOclAJmpqWowXUcEe0HjIsP33TgfnR9g21+Zc+PEJnUZOMxoUq18JM39IcRsrM7t1Xx+pO8kCm85szEBTu8n5KryXBrvy9X6w0r0Iudv6+4w0f9bKNiY0r+RBXnMr7mYSAzmAtCdodYYDSqDU1bn53St8R9O42OB0885yVcclWzMMacUXwXr/0IAWR5pJxrSX6AUEq52+bFEDlbZN30QYeQNu9ONBPkQfqoT3l/be8drNE6eKaJxnwXR13i//bIF6ZTRtna2Jl4g1As8hzSjYZ8ZP/tr0n1NS4xm0FoUKmsUrHfn6JrZVtMwk651/nDYdnSIzchAaO7HVmHEOuR5Ciy0dnKaKOJ0xJviSWKnmHrxaitCdTnY/s046KrdKS/GAiwtgsrSpEy3ZmE3Tw+FlbtaqdpQfclfNBgiXZnQtzODhDw9+BOVSjclUGsvW3TczO+BwQlWb/gwp07S+N93R55bSwy40YIJtZikBqQvWNKqF/Uiuivyu37tGJ9PBOo+0ne4deML54piJun6LBv9ggszHciR79vxkdoSxp9JIa2dFBM6aghR//KXVnNERXPxe7QNAPXf/5kukFWknznYcCAV3a7EvMWj21jO8UQN++nCR0rini0R4QA+BqeQwmHxjPOiC/u8yHJFA5Um6ai3A3LBbU1MXMgN3Xu785p/5nH9e6E8ORBf6bT04oDEHfjrn9H37Kili7Ra2tXe7U3wSFjuTKcqmKr5qvVRoCHtC0BUSvEDk9tSs5QM2wwXh6Pn4o8g+7KzTxUgH6jaMJoA7V2CFj0p3wAs92kQZTjHDmPSBDFxxKL2/gnvCOkTHW+yJYORCSlhizbJrYzF9xahXTXZh/9jyWClDcAqGmJ8gsHkGXxAPpt4l0ZgKS0ruCvTDlwodVOWDYm8YSxeuORF+1S0XUfHgUb4PuVyVrea0jFI51o13KReI7YrO2T5FvUbi/doJLCLNf4KmSRBDz+rauJhppWZRVXCyhbgDTkaNNBCk1AMpGNT5sKVKA7A7uKdw58AQirzRhmsL9blvNBsnwnPl+8S1buElG+QmyGP+P4OXj/nKerZq6d2/i/dg8iPrew+kXI5bBECyJrBOFsbg4w/LEHyAzrVqunIGxKS44f/qxu/dS9/vGVBUyXw+M2F0AVj6wIc5bvsCCkQwgqj++kKXBP6OBBSp/cGV/PLNdq6iFzUjyiEuRK73FzLJt+whsY4DEnGZt0vTStdlZ6p5cVylGxif/S5IU+ms/7kIETcozqgDgRLlkpiwnu0LeLhTIx2lbvF3xShHzog0GS/YbsBhqiGeGj/+QhHU/Z2PRbi3isqm0PDIZbr0TBtMgXHXo9xp4C8t7gI+5lPC4h1hx26E6hKnpwtg1tJgcNUu1BJlEVKv0ijFxwVZ7/wm7D7YzAAWH6IfiYVSDwaBY1Sr8+hNr7vpi2ydY8OgLtlyKdBYg+iTOyAHXCrRh8AMUXbiQpVtx01lC0Sv7i1angxPuSYBk8afyEo/GNJwkLlng/zT9fhdGExRiMFil7wX4zdmRZLkMZ3SgGTdVSnxOyXfxwBIQl0Ps0woM6Y038mxkrl0DF6e/10H06+bQ9ciAZ7v2fL/oGiJPAJzHZW+cfwmz1BmLOGQ/6e/2idGxVg97BkdjHkbBTVP8GzAeN7fkzvbRj29vPgI7Tq80tl6TSCX5i+CQSF5015bA7rTqNcizSQgzYIIzf610bHdHav29YfGIilvcMnJ/lbHVISWoS5EJKYRXbYsszz1vV3lOiIb/HcDOxOjQK4rybPkgUtbd2ArTPxMI0Ngxo53hdKn3HkEpkaTdp9UTZThEF3ns0WHLWAlKQD2TeH410qgavaEtcbYj0MnP4IQZHJ/1woMN7wYe6qiZ8M0ULXr1/1v4w7nh4BKBPvvfH6I4aNejnCSUOpBLWyXyMQ78YlVBh10waSZ+v/id2J3PBrJdiuXxPccNChd3JSfRQ5OTkTNUng4uFzakZbpSh+cGrJ6j/mEK97o9RMbYI2N6uFPX6aCLFHSWGeVILyT87SkdNF1iRnNg0a9Zfi3d5KnH3KyJjBXZwwPc1Fftej5HFNHz4cpMoQ5kR23EC4hB0mHXWTwnWpEvtefC/rNAYpE7XlVbE/AjURf8eZx5b9/Z4H/V5xOfsFyg2dMktRcj/OdbVhXRe8xe5UY3lEMncV4zJ2pxRjl8U7VqOdUC+Axg+5+ZD79m7Bum0qOsJjc66O1m925e3h+Qw1Yb5hGSUYv955wKu/NxBe3VW6Bo3niohSToFuGr46Z0KsIXrDbjLDIviY5fcF/V9BVQkClxqp4k+iE8CRDq4T25jAmVCQXb0f/HH6ntNIE/RDZJmlMn94fNVD0lc9vfWsgh7UOWSfOMKiNsY8FHSHSSWd9ulphI38QJGDtpZ+aVxhFAqvn7c7dj/Al4e6Wua1i0skWmT8muXV3Pde8Ewa/Dn5X9+fmDFRCav26xyG0+2i90nrE9vxsjQ9B4mcrUgy9CqMaHNbeEnDo7xWbNHH9MP4NVKAbqbYy/VNjyRdqr3xfh0Pp4DN8oKmi2hiU0e+EUKwb8JOHBJGoFrElVjrIh2GSB7lrph+hYPoUWnbhOF9ko9/pMUyKKBBiUZ1n/yHaoiYZrxx3XzJa45jjt10c+fa4gi6jp1QR2HnWsjNklORC7etEy6ZuoCH4JRaoc4naM3X0ybaxJwn0cCzIP5oaT+iHRPviq82LkqflQlTgzNX4+77TWg+3HOgCMRkupyz54obUWlRXOx6bQmtUdSN4LTp4jzVcOSZgjBv2BELYibGA0OM91UZUdLubmK6olKj/cTXvKo1++ouuRUPS95lG6CztDUNVVy1J05yP+2dKEd9omI0K3Cakx3qF6ZLeGd+2KOFhK9oaor1CB801Fsi11yvYCVfohS8dOJdlXlInD88YctEKE2ZTaIVSi962gxgIgCHFGj3XF3XebS+avPRQ3JYmGZHco/mFnTdtqi0uoAZVMM9NuEs1Q0oE1HkGsP8y8+fhxBwWRL4EDYnl9gu6EzoQvksg6y9Yhsdd3lF3+qYG8QNDDMxBEsqc4v6STWKqYccH9BlUrciHzRtOc4lQ+rjlKAwaD/2igoKzrtpfHIX/EUGvmAl6rzDmemTLWs3bYEMRlgRIuXErMOLNMjAwnRAjyghZy3s4RxRCYHAc8jvGrvUwY9CdPLCNgqjfBfvwreHodRWcSqZLkFw4E+qjQlhhsv73yaFFcFcH4Px8zt3IaMP8WukPVbkjff+Kpo/GaA6nLF4qQdbt6HSPVsspx1OJcHspYVA5djSBYYltEQX0mdCX5coJWauM39LPydJxvN+A1CNoxLdO0X33Q51ZAS9YGUxMMkS01UJZDjg0ODWFXiMqLXpdPPbOyvbz9BtBBJpM3J8CTN5UOAKPNZ8XgSDqtxp37JHT4OPfB2j5/oFUeIkWjwd2ZGaAqA/QTbVlZSfsyqOdA7zH5jRJCKHSwlQ/gW1mk+8B6x8BoYhEbVZtNvCABUwKI4YePF54JOPEXdY0whEPzsRAMt8PoAH1eXnH+0XEq6/SEnJ8kQlEJJDuQYCS947LfOeDfZOLSme8xuGdTYdnUTZo33XrQerJhOgYBN+PQmngd9bozSU+BklEITeFWQN/Q975Fojvfh9RpqGYfX31vFhwUAF/RDD7BGLQ0GxQjhQG3nkvITq6WxijlGWl34/MB5VXfAuYTWi2hM/PjUUT4Jqr2sk+YBAAuEeRKz9mHx2HwLjatGwI09apazP9eIzqKme8Ytr3ME6zQrN0N05ajiDHO5HkiWbBXK+KObY5+HcS+jiiVJwPWSYy0AgivlDHasxD9AgBKlPzB7Tfsmvw6sBrRov+mM33LEBCdw3LWGGk/PqVjxEqWQps9omtDdWNyQo6afdYh833vivQfperP5KvOt62GjqjZjfFiJFrIBE7xG0feG2XxdzCTkFSW1RulVEV2nsTwIlgDytkf5ocFzht+j8W5CyhBy4ueFOc9f+xGldKxd97GegJ92HwzH9LV0X8MfD7u2Gg0EVNPaUMiB1skW3QSsb00l4VapmriTa0SzBNXOyt3Y74JfvSxJcQTMbNA86kjiiAhHToRQRjOCf8vQWPuiw9Th9L5FmeUPEsvId1OrOMui64XvfIQn7RrhMxug5snQxfS8Y6t4o0eYejp6rVFH58Mn8T3aN3RmD/fq+GQNRMSjkw5oL+HmV1Sq7pkdo9osFNEa/Umenwn60efECxXEPDZbgoQl7M1LrmVh6X7IKP1ZBlz1wA3t+XadBlPieAHZKITp7ePtQ1ZUoFLMPnzpowv/28UNMgH7JiB4CPb2rrVapdlXOTiy33lB36tlJbVIlUucPuJkx+WcSk0nBhqn0BN3p7Lmbqn5/RabD96IMX6GJ7zWcNk/5/h1sP5SYV8Nub4SRlmeGPrzmHTWO+xJXMSr1XpRGuYaW3w7O4VlYo/0D6PERzNzndu8wPrK26hYUzau+5xSkqeHh+mGoClNNe+kalewP/aOACFm5A2p7Ka5CtSYCGgXY8lu4s7yTLVb5ihndm6BndVCpQ3oonfbUXNbORvWQJhHnbUedCiYNi0UCQiPrxaww6eaT2EUHQnHuF8wYxi71LMSq/BB31q+TJNwvp833NCf9LshDTvxFsYJouyC3StaqS1KepHPBh5EeSJJLEOmKYQ63pHpLUBjYPW9sRysgtVWLPfJXOGfGwjyGyPACT+ZV+4iZiVoh4PjX1hZneTqPUtywV4uLNc1ZSzMYHgNAOxa0bEK3t6co+v5MRiKdxjshf+j4qBznDuo6jGXaIYY5xfB8SuzNYiZFxCsu9gAsqdnhzGiJb76Yqe9kScR2TsN/hV5fUkSa2x/iAA9pN4ynLhPMSoQ4ink2OEBMpXlls9pshWG9zCKWYGFHD8Ji5pOdmlzfbrIsCbLMnCWYzu+IwPJwyTZgZiG6yKyyQMSt6oGKtk/MybKa84vyheISZXPYqoEekAzvhPH9CVcQegTgpvXjHT/3oJUcSFpqj+S9qEJUyPtjgoG4aT201b24jgMGrJ/r+OryfSXDJB4xSuFkLzSej5FTkJAsBLllgeC2P5SNO2uL04UvZRCNke8bjlS+MqKP1gguykX9yp4XjBaEAmt9oHs6VoJQlF9Qqnar0CsYXwzkbZqCD4gARLl55SFQC2U4Mf6+O+corZL5bPGwMhpWfbKHQ7lNTu6Hcmnk2EFtjHA//VXVgSIRwsg7Nc31G29YNeponG4pzePtSxF9RyygOuKy8/5iJVbDCQjopOF8ZSzJ3uO7qqd3ywaFovR39sMOykHG0Voha4Gwkkh/Ci+mZ40MNW1l/dYbhoRxckG7EY1ZoDQ5AbGbZfvIVtMYFxTzg3HI3duVNYpZkFZZ7Am3I9k0ygO2WLPGsQrHRlJgWZuV3ff4WwdR2yxo0mpVdnLNT9eBTDNWzWlGL2NS1V6SXKARftdOr3wJ0x9ZNGua2hLZuR31geZ49guWP9EVneXR7M+y5MK8D5CrhaGHWf9XCJ6jKCD/g6XrAIe/EF67b7sl1rs2s8Z7VfqVcIhsS5oLzrmDJbi8TxXLzIYMWfMCms9qh3uPYkvuG+gyz228Lu3ggZ920HfkM8kUK2XrU2/66oATMAVmKinxLPuzpg1yve4rOY4i3DYbmSia98KWWkWqtOlwbV8uze99Yh7Qkp2baiXOU1ZfyBBcCKfEcQZilNWhP5sY2OTa3LhzIs7oi4EhWPfFDbFkYqp0II8YssMz5MhHfkpRwg9NiUbLkglalaorqopJfaKaIedTxD2t/m/GQmIO2B43WzSdoOxxFmKP/Qh/XVvURJ1GUe9Ckkeli6UMFREQN6IGXP1/3Jr/ClHPTtI6wfGAaOc7T3FumMRODvPed34qCtiaq3mfPyRgH2K7lKTlhPNaU6LKaH+rEFoDdumMeyJ59j1VRrZkAlwj0BcvPIZFx2mHnI82tFj+GcCOgcWyJ0nNf+ynWy7TzDqiGfSA36Q+kt0fVpwXmP1+X6KHy4UvbwNe7lIAcGsYU4xjvbFYvo5FsWElMfvJ7P3Mxo+DRTMVO7iJZEfgbOfhnrLWthorIJfob0pqd/5x7fUjnm1gfcmgKNiCDWuCBhOSz6kd7yiNKlytKr4evvoamZW4MtWW7XfhD5ODP0rY2i0601AuhOf0NVHr2sPCb4RH+4fP4SPZtokpYZEyeLvAupM+vF4sKDj4lEU97cW8mFqjY0sTjFtvP+g94Q0mK8vBRuii9a6nsPP60ZvLSZV7wEZ4ehoZe75IaCo1+fb7/8dN645fmSNiPQEEl3i/2tWnWsr2nkJCSOYUckA6AZONwABtHqPwxgKO5YbuNFp06qQnnuory0AI0MU231qVSQxj7lPJYbFJcHYm/vbJiuJ5AxBZioZFQdDKOt9XfAKPDYqPe6rWz/VvdCYp5ke5eyzW9TakuBDx6Q+j6wi2cj0XOSVjLxa7cKcL/NePE0GgCL2hH2iutjn6EYB9WFaioAneA3DWqK39wMuhyo5FoTohpv4v3kYEC1wSDD0wt0vMxx5KOaRK+Yd8XuXcp/+1OqzzspJPcc/cRGjGk2SYy5wkHGG49D6m26Ly1h9BsDMQuU9NLaZRqqEkiQ9JD548SvGPOqBTXjaeda/Xkn33M33oG/nPuRl8RQ5YQMF/VYXLhlNMN1uoCF2ufuzno5XCZynQRFzFNoXBhBIAZuGQ1fgl2NCoSuDlzb+dLajiUzUav1rCKqzgTckZGPsnqam+Yr8sxjCjkcg3jlrzM5ZdFr2/jBwyvBL+ZC4NaQwUpzWTohUBdcrqJ3CKzRZiSRqwdL9mQCGPi276uC/i5UNjrGPm7jTTLZqR7yOJcD+YYxamj194i88XG91hZPkB2sJm94G/kFnbev28DPruayZHoPuiwyUx1GhyElesGN/d5AYTr/0UtabPaSXLSDiEpsrPOqEuAQRdefQzZ6QHQKEC/F7IgvwXsSRUuwwPQtG8nuIXcJBB1tPJplTIAnVlYh8x/IadAEF1kTg+4YOkZ1bTOL4FVCkDKmrHpFjFkmsQKreOLsKUj/tS/b/k92hpBR2WUfEumIDWDSXj7d6QMntbSQqfnyQ5iQShFnA8fZYxh6wSIP7eZiYXMuCLFI3epHF5YIvbgJJ85aO8kp6baIWIKnQPFqbzkeHoj0mkWPdS8GvltrSLBZRTgrK/CBwFbOcZz44IsjvvgBurs7jrpg3B4fZEYP9N7gD1uccTUhmqgdtDWNKAm6clZyHPmwhdkpXxowmn9n+4POIkDY24xIaRAQm1VIs1vKz4+KYB07O8ITHh5f8pm98Yr+D5Y99FK+u1nixaoxY9urOxwDxDf1gBmDeDTgxJPE5N+0fgrSt3S0JZY2aD4TRYYMnmOuDhcqITmnB2CYzQEZvCdT9JC9IL/Ar8+gTgQk46ynSvG1bf3cHO7Pxm3doJhrM1UW+98b1ItgCcpI35ZEazr4QynKV+875rnWWVCZv1bPQUdD6kIAPv2hxYwnDZjQ0NIUPNfixMXtsP5ns7pxRNTRA48h6cYouJo5hiMYzL7BIIw+v+RQfWwJdGchIFHDYQHJQ3VnOVDjRnINJOhdgfpxqfKG5BrGieWevpdHEGlPUWHTmWoU3FUYiveHFuDfj2a+mf7WmQ5TDNn2G/TzLMh1uWSFMj8Yo8+PEC6TBXuf0uCvCNnx+Q8KWQqYOK/m46PEIXtGrtHPAMb1x3guCsWIlhYAbsCjcIk9muc6s63TWfEqDgXy+OphL8rGrVt4RTK5pJb+DgcVb66M/7dC6dR3kENCgNxKRTfEUBgAUDTGdJAYS2cFyxdCNjjQx3rI5XjTxIeOZCye+89AGRHyp472qvfWObVudl02+F3UqtpWV2MPLOVdSBxGiAyknYzGGbhjz/3I2de62Z31PMmw3Oi4FOfQSoNa0u4eQdiqgBNXwFlUiz31Hvl5sqq3kPaOsjNONAUon6mdvDA+5ESU5+DUcAcChCaEEYzLXdgf6pBM0Z0vmJUDdemE0clSzm3QwNT8xugejHRrd6iLWNDGEL/5D3uVHvYfk9CEP8W/tKVQJLG80fh6ak9mEya1ZhCgzRvydhy1ArURpoYEy7KTH1kXQYn3LMt9+L8r3kroVVXXEmgsd5VdFziGKFIlCN7tG5WFM0jqcnmrx5VXDbICqnT9GXY66u8G+5Zz4MQCEayC1US3h2ps3klRk7VD+J0S+VZXnSNvtaxITqBjgT/37Vmt+VWGJ8qQHhZDGPAAjTA+oMKaysZ5gQychoeh4bVb3vwNXwt7B0eb/WkBVaf2xGimI3lILNYa3SfbNJKKyPgPzzcbcUQJr+Op/2o7a8Gn1TeRXR3AS35m7zUiieFitcukVd8YpwqBzk4f3gmWAYmh5Ddj3G0ZHOnIxbDf2xCkg07eYeEEBIqxxzmblz+d9Q/Ub6K8NxNYX4zEuXZSTP1PlVoZSNuKBda8UpOev+OjHmuBVdxuqyvcK0Ao3cGdqNULt3q8aNP+X7tYKUzEhB0FDTFaUDKJL3n0L/hPNrluOGtnUKpZj5Xzdu1PkWbQHjGWHfELskUgPVdtfdqYGuV9qsgEqTJh0Ntr4Ww1LnCQf5RtQ+kTsNbe32fuf2ThYoCVq1VLUpiIUTZGwo2qLgJJQGFnEPFDZ/Mdku4Tobj4USX6rZz/J3MgQCZNI9E3GDNl2C6hA2gYsgDkCLl/XdLAsvQ1t89sgfT6b8rOGfPPoq9ZSJWLoK85ZrG24Hwpmm2C6w8dA2UW+OJOxST0Zw33DFpDiyEHwRmxU1WITBZHHsEh8PjJwFb6yjjKwsf3a8wVytmFXIn3JTqC4uv+RCh7lozCows9PmhVxWat7IcWg55YR9/ozK6fvOSQvhMUVE8QHCCE31hImEd9C1fmV5+wmytjNXuoBAzffkiU0LCLICXxyFK/XL3YVQVM8J2GJiHsMpbbfB8l4r9u7IuYAbY5gOAVquCRTjaLT8NV+7w3Xx0U9e1+5sjliTUXsG1ULu6KbQKcJRFb4+kFpQ0QBRn/FV5+Sj5cWr39OVfd1CV3pAN5WhYEhf0eXE/qItqf5nHn3eRMBJK3Y8Xo6Ij4bQlio1QfECg8f3UVgIcYcWJjcmqVCGcrmv5xnNWbNLpDHTlLjnyN7rCpzoLyewXvgdZe9IjXRXjD5XHgB5xbTE2tc8LZE8Ws9JO86sMYRzFBPpZAcLEKGq+dqT/sbaWsLlHefDEVriUff3InTigAEiqAOmkOZaGvE6ZWa+N0VhLCDqCnobbvbG+mGxM0iOO2TIPDBvtEaZj+0U0jnSVAuzobXwgiLV6vJJI4GqWxZLcxggPgL5Z9ZYtBY01wPM5PXCNSOMZeRBKULKi30GvKHq3ba4TPxcYpdbzydFxRHzeevA5RgI4NlGrYDHMwQblT/764GV1EGIkGs+37/AwWttBpM+EiGYy7qY+l7GB3xvYKZ+7VnCPNwYnan5fX2rcp2ffOf+sv54DIhHbKp6uv6KS1LwKyxIXD805B3QdsXy9+0pb93Fi0PexbkUQXwKvCQf5Bktr0TbDB3BNg5KvG2TXYfDkIhw0AXriF7wng1jz36FYhrW1UmK/Ctd5lypHEB/XXEL2yj7vDYDyRy6WLiuN7MLSkMgyDrVC7A8W4YzfidHHEPtorLVp/QXurePOzDFTAaU7qHqqCDgaACLbImqa9vRjyGcbQga6t0iG4LOXkiGWh1GbnIpUrb/X6b3yjtZmTqWaT7aiiCqR6M0BYf0Um0iRKY28VF1UbeRqE2FyrdoZGI/Kq12Z+OaBorBK+vMU20Qks0P4C/gH1j1+YG5pIL52D2rHQchEg7f1Cu1FXc8uUyEGIb4ARG97UaTbLB+4r0a9El534c+I3xx7L2kkEphVgvOsvfeta8iCX6FWilhT+HRvafeW3FWf/+eZbIv35zviIOktddDBt+hTh8kN/ztuK/N6OcxogARjnCiX9UTtMMkyoiPfvjBX3O9GamhVVLM5gfCa2FFzHp/8nG+HuFhg5pKrzlTWP5hemCHnerCiIG9wMfRCsOpysbPKiSuvp1qGixZ1c2zrIedLDgq8Rp270LsfbJuLfcOrABn6sTxDBHSvlZwS7A1D2MdMoXrkn0O2Qf+YOANorcTl7TA1X7n3jGHo46K1JmN2LfdqA8OtYswyu2iA+4rGC7BJk8cZRFF+84QP5ZhQ2ObYfgw19kelcI3lCpMHJqxvR/etM1xWAVcDj9eKn2uSOuiwsQw8F91qpjzfFKxTANs8vIoR0MIYkt/y+srsvnvcdpbkkgaUemdCbhR2xWxPxx7ag4+xQZMhcUKiRiZ5uwBZapSlLDyIPhf27lQRjO3DEuqDO324JD/cKn84MVpoQFeW1xS8iKOT1HT1kMVDgnV00foWBholdi5mQs0TUK4AvaQQq5UGFOMksSwMcUQOyt9zIrUqX/6xviRgRarg11u7vgCNnV4FrP4FQVDxGRv5poCDgphJ71j9ZyzuDKcgCkl5kygL28xwzPG8FcsngEFwSmzLN6Dtk62MzfksVmfH4RaCYu7ORGOqCEQXe6r5w5Z9qFP8yj1V/iZOwLmAsOi+MEEFsf8dJTn1GINr9t/whvcZrMzkKC/102I3/D1iloSzGhXvJV+HTjzbBc8ITcvcCmfx7p+rprEtSAvLYOShYjTI3E/PCEKzB3oZf17iVLubTW0dhnFAhE3osY1E8W1POBZh1ATaozHFW35nJyW9yehlhEcEiJ5QC9OVKlKIo1lCKEbJ2+puMOxRTphU5oa5Kpu2z8SOEmzWb/z6At+J4JHO3HTenjQ4Aid/jnF1YLbMgPALKwaNwKd3lE4Lpa7OIHRDuh7TMwVbMGPvFcoLXQwHbyCPIBQc7XkMXIoYOeRmms2HaeC7xiQmVC23VVfecQuleKfi0sYtvTbgFQBcWfYx+Nn62zIkfc+6fyxF9zhm2wtH5v8pDxmp3xaX/Euue4ADWv/FbWiBI7OZkVKPEJzz76CT4XTiW2tLrgqFMvSexKuSnWlDrA4nzzjl03BMmxffs76aRQBqG9SH8fdOB3EsFOkzEA9i4lST0AGQkVAfD5hWg4mYVOLYq8gDLfz6iaj3i0Od0lViaxzyDlm3Xj7ggGNXzypLBaYZdbNJwJA/xy6GE7sN9UFNV6C2frveZ75mi6hUZRFewAoUAOuparjhRo4HZszMKoooeQNXDx67BT82GXCq43ATGyD/7snkTiHh4lPH09CT5YTgaGMjOL0NcYrFcEEUBcyC8ShlfgswP+LpiupF4PRqP4ITzxCfF0E5QwtrzfTfIMBmqa6Tpqv4OvC+Zp+54EE6pn4TUGLCOQx5uMJborUi70leIRI19DtgYOB7oZeDK3awmEJYpDevtsnaVjfHbS+U9atJXgcRIuZYsTKdATD8/5NqYp21d5IJkJi6VRs9o5ZlZk6uTsH026q5LZYjDQsU1VNhmc1ag56LTnNoYK00+OOt6UjegyVRW5SnO8eicRUUN2hgn3ZU3Wvc7RWTaBk1ZExpZgVjpoGgo/FC872fcEyqkSTWbeB5iE/ZRI3qAvYwHxhf6yWuyGiwFywQhoDYEnq46w6QW6LLOE2VaxIdiKbf+D17CzuVueYHNX0DWcvLWlxQEQUWkt+TRViyyVjFnqETcir6G+9xxj+LM6cx689CYvEcQIoUlKROXDABz4i7sYiGIY4MkymRfcK6PBLudSmUzn0Ya3S7mAt/RApb8JaD2kkO99KEVmeC0K/StP9yVurraAf89T5rWhTzy1GziDSBZkqpDcvk97A2k8eiQk//cLd+nPUVIeaivgRH74aJfhaHv8Pm8QsFx7hkHc/6HQTIjnjBV53wb+v2Ysf5mAXdpaeJvcdceqqhbsDLKCvrkTIqDhSN+zfdEHj8w0zV2Z5JQ+AtgbAdmUqB96E5dS24NqjX3RSPHpqF3yzUn4yDxoTiM5bwf/0fVwC1P40P8LXaGPTAJb1fjQSykED29KTsgVtdTXsKN+y9+/EezehEB0YdirNSoLg/R3Do06+I3QWiX+XHK5Fg2r70m4Ax3b44RT/pkrWHivIYDONOUOIXQhmB2NfZysgd4nV5U7FEriT+Hg5cu+cOqdoRLJj3qzAFOvIVlmDUGH4HPmWZ5aW/gayi4GEW34ACPsaRc82LnUgdMG3fPUQo0kEB/yMHHcO0SOqyeR+q7NNCFrpGaaKSg5fDS3h0VFu6vNNalCcuHfRBmZ31oJFpRZNPyObAG9+ELeLmh4E+md2AOqduXzlFQt521trusWAAhyBwR0mZzByKG0Xyk84t3To3SZqSjkpEKTbrcTlTj0EbIXr2sqzxaYmDdF4L6qK4uXp+YwUhhljhAQIKfWy7PwDrXymh8V6QdjEz5OZUaxuGpFv0R1PNjOL7safcrMZjiKVIm6o0MOjLPPUsE4uoiuH+zElYiXrbDJptTVpR9D/Fp2UgL82UK/xLy+H0rVjB0H1QUOE2FnkkftUUH8q1rTTfNGuDPXFkX80xHlQN+EaEsVULcVKiUACm1zl/ALfdh6aChAVGaaQus4CJjAb3F1iHTlz5eVRNEJIQGNUHszB+Y1XpI/duBDkJF3YVFHvI1DXfj3sQw0AZRD1nz4z/P335m44zyjOW8pLHiCfL1+vJb6ArTWh2rRBzXiEReTrE8Xhw9e7oBqM0Y+iq0b98yJkILJcVXAIO04i9sZ8atOKH8+UvVmUKjgQk2TYxmlatCA2iPFPKwEQOX8/izDLLUB0lp4+WM/GTzmvexHYsCWoCJnSpiVT1LsKhvKPy+MEtA6VmAgR36yBRwsjoBbB1pcmtdgybcsWuA+o5EwlBBX0CNEA5UxnV/+VAjTUIkBXrC4tnWtg0Wy4l6YhWjoYdWQZruWBwdK4Oqhd4B/D2/bJ2SjX6FcldWHOAC0Lee3dY6WBNVGR88WGjvbWPu39YRy99TEnyE2w6Oj2g+p1PQ3Ks58EOFtdyUELXex+x0Wr/CYYPfzGBH704hmj+L2HZnlk3LRbPex4Os/h2dzkMwClqJ/61NHtTSqeZADd8K9hCmxMKDUghnwo7F+wnW2dyGfmuXk+qusT0BRuBbgNyR4PzS4NzyaZPLQYFG4yRX0C3bV4QVmKQ4ubz5gH4TGSiyUDQxrRGXudDxica5mGFhCqy6QWdngQM0CgbVk79gLgZxv+IHjicIibedVu45HGZ9z9mdLONBNao4lQTuAcyNoJgvEqt7qphrczjbMtiCFBFTbJMvBQJPCVZ2SB8fFIfM6uU8KD4TtmxXr8uXqmiKUkqjFwUlsGpT8gf0lY3obTG5OHrOC6eMQETDnzg0BMso0BnkXFx84eWO9pADX+r+tLJmTT3U+S9NBHKTHc8hGk81P5NrETXiOIyo33OhoQFl7GCmLbxHveck3T741sYj7I1QwJdYucTV3xkoSuuC+FuczSjk/LqguPlwBuEXTMAoqv82RwTxz0G7fd2CeG+vPgAt3G+O8fWN9G60/OrunT/DPvlft7ClVtHInVVUlM58za7BlzYRxgETKF5qwW3pCj37GpkKMW7meT/yFMH69/41kqYts6Goz/A0t+pCYd9c4KC1afloHdhUSY9C17yMmGlrgtAXCaPO1iXPMgqZEucyfeS/NGg6/dx3GxsExVWxkubWBwH/5KpOucGN267AqH9fRziB/SKpm3RuVhzz8kMBWLblsyXch1XBuLgYl18qGpall2BQB9ALs92bM4nlhjxn5382Dgwzu9Kqgo3hQWRskRa4PU9kA52tHnUyYwomR1WuxU/hFecJiOYn6M6p1uOK3vys8EONNxtgoSM9N9lGu1cTC8HdbD2SwnyYbjVi04aV6trFJgJvT7ij1mntBCICTtXwRz9k7XYDwi/2pj4lqJbnjETeoTySfwlgHgtPMfHfFSRHlNK3ffe+jGjXYT+2mZdpeQk/yHxGPKtaQ2fZVX7DXaBWFxFFOXDSbasfjZgRrnQXR991Y2qs9xci/SBg7NfkaqJoqDcyNrARKRwi8G/CYnTss7H566ol6arS3+782qQN7u1KMyP1CuvGPBxL836ZPexwAeZYjY1hD0vTdE0Fy4sdLOWQmmnGqtrZK5LzOJFa86YeA2ULyvW7D0xivA8ROQ5q8X/fNEp5OuF2345gKS/sBcLdHb6bJ02Zflw3Bu2aSYwwDFMFlAfW8FtdHDB40tA+Ppi2TE0Jr3OKVVKyDr8QtHOcJzFFFZqjiX5oECFMHC+RVC4SQuhXmmH5z3JEPl4J8ZATAI8919ThdTbzlBVlnKQSqFkjHjTKC5a2W6DDSYCWbIanfaROTaenBQNqxQuT3VItQ9X6DIamWxxsdovakL/BYdRVpGqQZ8TXYw2yXJpnxJI0ftE4YliEX7f4vXn2Tj1DP0P5ZVhIR9UOSakp7mGi5pPbc08NIdZme++qp3iDlm3UgIgzgsoCQ1N4pCMwmh5RE6RF6SFPpgXjMdnFnAnY5rds5rbcnCUv9qGzIEgfCcN5nEj5E5baIigac1eVXv3+/P7RNulAolCNpj5W1fK+EsLwYI6+8UCzzO24YMFZIg/rQPD0vxrrvbMJu+iUujNRLdPbO9TGdIPend+fid4Tw09sMoSM/r7jUB8+PE4h6BhpbGM/aww0af+tsI6JJwJ8K7B2C9SXtaDYaaVijYbHZSfvngJxhTE6k5vYn4S6emWhKqSZAzRAXlfx0j2I0rGi+/wyXV9heQdUdBGt5EC8O+3Zw7LONlsO5wduEHvYmJveUqPRzjX6fs+mxJhBMAM5dKnkZQK+ih2vq5630d2qYJl7DFuzWniJX3/DT/wszmjx1ModMw0vKeHqIi9Iu4Nw3whGp/5NpYWqeMUwlwXPimN+tr1n9+Nwq4zFd7Vku7J7tsLCWfRCu114xk6qa7b6eB5vBaZWfgpKts342suo0asO32yP4hwo2igHIehDEaoLgSo03UZaW4UbyISI7I3KUB1V6NTOw7Asf8FmYlYWZd/o1ZlXW1zpbRe4iqnbWx+JgnEI+nmBQ7LcbFaoysZHtZaR+VZ2ERZ6TuwHCWhSBuWzXnH8LCCcJ6VieDXDwjZEG4VhyBH62wPrqKPzaC7AFZFRsNCZ5XvGjbsXLzT53OBaeDgJeygvkEODJ3jxYnD6NuXEyjECrrKakGMv2MgBoGZsQisLVIaEf8vOUssobI42+xTczlIwOp2b9AXkCr5956PkcLem95sPvxfYZzKlHcsXvKEcGM4jzIj4fMtsxEYn2FtkyX2exUolhAabpiH38jSXaVCeHaS3x9gQdAAdXfI0ChE0n8uf9l0joHxZ3ZESNmcq8VAxoPKZGUzPWgUfzncyREJCImJxmJtcaQYwarYVKEOXVuNSJB/pTupv+7FpF3tBw4K5D2yILFdzVG3uZxT8FXMmi+h+yxK4UxenO/SOXMEABgtZs8qzA08HbyU6K45DUmuVT4/RXqrttNTTPxs+h3v4PXwhh3zEMolMozyhyHPlkVjXw2w4gt4gpb+BZbFJ3e21i58XQAXzaGdLbarOyt6O/I21o7iYQjARYz0+h9nerLAyHRLwTEQOZK3rMcPHo7MdhE2/DFyw5MmZMCUp5mMPxqcFEePxe1Aok3DJEN1csojWZxI1BTnDlp/IJzpnd/KQYKxBhBcab5RRVl2vcywk06IWVgTPwaBuUyuYFyOfPxVOXVCDgbiG/t5vKJNb8x+DmmRBlK/i9AU65AIL+gHAwY6lrDoUQWYX16zvldRZukj4QfR1sPccUUIF9KHxv4K9DqnxQ8W93tpPv6Irk7b+f7YmJFXLAxtbOTQGJthAkd/2sMeanGUl+INQ49dpB1ySBgfrhpGAA99pwFUHfPd7PQG/Vb4OnwMx3c0w8lpIbhzDOlfh99UWZI4jOiD/NNox4z2IBGPgTlwBlGW3pwUuUHc/04htxbHJazCzzk72OQoYTPW5YXdX2nuOs6gEJyn+PtVJxsAjewWYX8ZD9P7EXcaNiq2RjkSbo+/v80bOPBuo9enED0VDmqoC3S9+IK7oXhAkdPDr86Lw4IiJbH/yRBAlA4OX+jRNiMuUK6WhpG1baTcf6WEUZslUvuH3Qh9L7nD0UL0Y6B0hFimgmTBaWJ/rahTcDAGSpxdSS6YT2VjD6ZcKFdR5a+JARKxV+qdK+ka5i6WdncArQVlThyqsZEFFjOX2LO/p8vk4uZjqMBl5pJSYDJGVGZYfazt897QZOuRXAmiL3Qz027H5LJAgkl1+UeiXWDJMEfd4/dNx9IpJKnJmrQTWzT3lnJoYSWNa7ufUCJJt68Mc/vV8EELlLp3hky97QnU5K6/dZKDwptPCB0JKG6qytge+34d5Z8lpoqh8Y6LUSRD9C51TwyXnegk+TDqFsSeisz+8Z2NfwRNDCr8kXfkmauoG9CNqPOmWz5ARe6JrQNA4KvJBCxV69BgyVejBTP3e8twIO1BEiZXrmA1PmdYgjqPvtlW1hyciXSBzKxgLEmxYp/6RoDIh4Xqh4Us0xS0eyswN36oPKHHzgf4UQonHUizn84qsnlssl8Jzm+zMfUfub5KhXR7IjVmoFwccPB5u4GME77fi5VbPoJZL357eJhb7CNiDpjHr2Nj70mVObVsbAbSdvv07YjQb26Wujy1i/vCorcxkrlzxBx7CqnkKKrUXJmZWoiFTugkgNIX6X0RuAOk8+5TxDvjQ98XlJkzcyuPCWMDhVaR9ROZ3oeH5y8BG8NG1SBldjWHeuN4Rg0daj63kgTCfzsXxpcho1eaXBDbJPT82Ct5aM3Ib2odMudmKmJ4PiTuhVp1MjvCG2eFhibmGBIlzovsBAo91cJ6vqK5mXTbAguHxjbpeCBWp0u7I6/v1vKSA1Ge+eCM84kerFDGb77u9e2BPGKIu93O0kc0gDfgE7l81pDRQ6/BI/+bGCmOEpWWYCCmAIljk+i1HTvMj9q96w9R9e3ecXCqbmkGBMcrVbObo3Y7blnpbpiZPs7XUt5M6XwN98plvrfX2PE4ab1e0hTFFHj5qvDLgL5fEwUNRGTPDAYxon7tJzDcbXpRd/GExte+nkUKHhVN1/PjkM9eQSNE3AHL6ewqnKieoycQkxpawPJ75oKJk66qXIJLdZ0+G1+UT2CBuVGcaRZg8iIKv3SVI9I0rl2BXU78kkudfngIVJNXBIjkgs9VJojwAm1ojyIXvv0Yfm3+CcA2M7mWu0cwDhmDtvPVxDLrGkQaLPvu1teD/J2mQLC9/dl8n2s7TMVziWvlV80huT3eHMqzro+5wmXGWZEzRO8rCEi0wyZUXKvj3WhARRsgTGlGkX7Pk2mebiYCscK3ljOzuscC3T5BrD/jD1wRhN5hGOF+S85X9Mmhpa2b7PI0eksWGfBcw72SmLY2P1ItFGb7JBXz36NqhiFbt+GSrljNUiY+Sx5n6nPZMclfHPe2Ks+OFISjJvPg9LXW6jQ91NhVWU/l00TNKJGlxeiySwJzsgf4L5nYQ0BnCfuF2VbrfRQ6dE7JL3syaPeM8ePNOVXcxeJl5E/EGTBab9pR3cYuR6Q0pQIvj/6UaaDyiDvb36L7+xAetfUE3CyRH4ESOih9QGDyNzrvg2dxZ27M+xJ8LQlkUIcsOKlV/zViSWmsYrsPrwER7MN4Cr3tUHRo+JoUxUO7j2agDOJ9i9W5X4dW8tybH1l3fbAsRprqm4KD55tEkWNM6PSByS5Y9lVNwdtBGtxiFolTxUW6DDVIcx4WIDIH08klYmRoiyPo+8tZ/nP+jb4F5OzbqWTUvqs7VJzE22qSefrJrtuKPcjpNQhStohRbTAz+PfpSoB5Ru/OuHSbFFzkj8DMpj0VRJAtJkS+jBtSKQXtZLIor8rXfbQ5DtsXKvFYpMA1vVS6Q0uvAAneRoiuG7L1Ywx3vAOs0EBhJEeJAmX+T6QuyU2rMUjNjlYdKoog91yDJOePXdCk8DqLVA6bO4U7hu8MePvlPe2PwGh37/5rk84JKUQE1K7M+IX0TtNDQAk65cugfS8X9eGwpAWwv/FYwVhRtihYp6jHk7I4LbLLRjAWN5c3KG5YOXydfq62ewt0LhhklDW+TluOyXgt3sADdFP8VZI2rGwZ6xq1Iq7uoPh6ERnCp+sGTixrCl5HmL8RcKCBfotMNC4t6g9iEpWY55bvd57SQ7QB/afjCkQQDDTOigDH2LVbd937iwcAOhBJ3vW3ef6rF3dv3f6YLt7M+7HRCe9bhGpf2mWVHn4JzV3WgArgTYao1udnGR4685tCIDiPh7H6sUxcNliT6OyJ58lTNYDzAI/Vj/lnvpAYDsOjYGE9KTaWQw6rM4zqUIN2gdH2+SA9G6ojnkjjGw1hX7VeM7ikiwQvv9DyYCyG8k+2kVSdjWdig10X+YdyvffFQyHH4NmHbueAq13+b3NX6XZje9KrB4H4NCZ2LAJP0W0izdDhDUGNOPeUueXmDLFWEpd/jXio/mM/nx2/mk6J46Bgrha6sjf+wgzFtBRrLGfySljIj43tqCFbCvnYSG0UYVJD7/9/goqn/2WygGreyzvj1+WTP89aSwy/2taO7+P/K+i5eGBkDZn5PTmZl/MXCzGWDBU/D4X0R+qFqGC0wsGp4VL1h5Baz5K1shrXyIYI40chRIJO3KBriDUH+bB6dfX4sCNknv1sw4/He4dCGdsnpx+zjchEn79kmdnFPAhKd2O6XxayUtPt/C+fuHWqFTQhewHl85svCMmHvHd/2wPkj6qw+gUPqUeJXrEOmBGrB7iog/jfXMMGHVi9pczF1GCc21dGbfzMX/Li4G6PpabuN5zRgH6SFuCr92njte+kTK0X1koKPwg3hSIrexANtNvzn6rygJAOj/hyAQIle6rL2U34mENu3GF1+5tISNNyPfklw9S+Me0iKXh3xm0afbb6O+Kc53zf7QZKJNkclZC/AWLkFRTxzila2Lgyzu5lCZQq3XbxLfn3wJEoLcWNIu9ie6BEcKpDaDlUFUo/Dn0ACSbhAjMwwMBOzda1NLxtkHV85ye8eZuGlXvwi5t7SecaJJnAYWbRNEQqltRvnHZfVXx+JlpW1AeX9qHbHZ2cbmp28Ji5Ikx1vRw63ZefASkdB176b/TjyVWIudbBmgVXnynA/VWSHP9xqw6M5fgAHdZxSvD5RjGmELLDq42DMr5AWhQqtjTkM52OZGYpHJByDfiSkE9bsJfqjL89NieZLol1ri8wyRR/WblDIpwzuGToDjlSly/ZGWqTyoHWDf2xqQvw7y+OXkILi4DFuP5z1IwWXZwJEUpMQUde4aJsxLaNHd9fwGO12hatmpdgWK9ltR1HMpHZgW/qKd5j4d1WCq99j47pWBLzwvk0KMW1X6DdBREWgv6De7TzBHb6BdUnePto2a/senBKQayx7bLMrvl7Un2wUepMt33Xj+99tZbIkSiiIhff6idl/QLCFVagoV58Cq/Q3KxjTgMJaslqsEmexlSf5IEi3wCmGwyB1OD50KozeiM8sae3e8mW+7pd9phwUvqtU27j0ywBnExSymEZAFZ1MUF3RHVVCZJ0ccaga374993Z+gu5+mmo77MsYjzNT6skIEfX+nqbKmmoVzhkM+ntV/gwbie9IH7GfiS852OtnmVL/pQIjitCrH9t2jCArluotbSzHW5864Jf8AHwCaQmCjtWupVsp6WE8s2jolgQJH2vd119/Ob8q3D66TssWK3SICWVXV/bDmznawny5WfPy4LhTL+O/vr/ToxY4UKV0Rf621Dxu1HqlCQdO68jMgtgtjng3oo8ZMV2g1LE7nW1wRA9C+jJRM8g46ZyQvbX3n5DrcgJJBxisUOQ4CSyhhBEe0WpfQQTT38yDlSrwxyHiEsrZ879lDkrME9PLcOzAfdzXCYCbOV3AjF6MXLpXHoLPojn/nvqXer52ZQUl4eZn6gX2yVEGIzlz3LhYre7663r4gaPvmuRAbWY5v0GcnP/jNf1Ma1T8ChA6ag4IpTenymCEp20fmDKcVrgh/OLlRJZSknJJGZjoBcSQcH7NlpppDs3GsRRTDeRHRlid21tiVzuoxNCgNjRodwLowI7XqONuuMeoRJHFBBjoz+lfBWVzmhm6x2Z+SK3AkWfoXj6I3bExQx+AJUlagkjSvKqvE8BIVe3fJhiacUpAS3Qq4x2ts74iv3tLoQinxIbS9Y57eSlTyHo6FFydGcr5lzW+5CFB2nyzRSwJMA/ZpklWuqHna81af//N4t8AsmJ/HT6A8ON3E8Jy+vQY2OrNetQ4Efenjsrmn7hr4zpK6KWrhTBqPrxc2Y8TVWm4sw7N5KpZH5T0JAOPT4F2roUhfCTuzXaWMUcJv3aTFiSeFg35T2DCd7Zt3m3PEOhQ66sBB0TIdYyb6h6on8EczRXvs10EmatYjaaVNj5ccgNSMNxmKDUEmfYCmYTIAh4+YNcBUNiT2XBhYMkHxZtMS4Mj0C2y3xLanNPHlagHwDFYPraH5OlYrjXIbTxyzA/yxje5j53VArySkUcKYHpGYReIkNKlzlJ27Oyx53N4f47NcA7KOW5fLRJ0hGyFjkrbdsMtL84uoPhH+fViXLRRPht0PbIhjttX6h1eV1Bv2JPGnF70tMCN/Q7gxIWdJswHYnVhitY9TMrHU4Ms4hXlc51DjMeMqtD921RcK5T+lbecDeu6TzgliKZbcURQTgIqXz4pmv00W20CKj4IHSxewPsxheWq0jUA1myabbDw9dJ8eIVaIRef6mIwjd4QrfMl9IIejvJIs242Aqzq6HX/DXC5MQKvorVOp8CbHOxyLpVhvpkxuK3xDGMNeXaxK3bmiBlSuWrHLMkg5mqzeHA+OP4W8Tih+AUvsFNL51xieLW+lcacFX3yPxU/Xd2xOK1XO76SZO4XNIJ/jQapOx0ZszzAW2u1tSnsFcRtSmlNS2kEj/SFFj1XF6vd1J+YgEySADPEqWShdhaiN0q5QeCX8R1thhZMmuAxb12iRgRgY+f6ooexFbwrgmzvJ5PdpmoChxKveH4bxGGGd8YXUuKky/04qMjq6rk7cs+XxZLXxFV7gWnHZVeWkoXZIDvnGTz5PuPLvtpR5gQ8GKXl87YwVSgiBTMVYRja8DAzJ+X8J50Y0yU9zxp37f0ed2o2MDQflZ4N5fQNDU9pDxb6UoY6z16BhXUCNQCollCU67bMghMZzZle6C11kdgMXn94kaN49NmMr0wO8euAEhPH6rC6k2sFGbHr9AW6Vrg1OueI/0TDhqIVGxvccuHFO10zG6Skq2pvqTD1twvDy6lzC/5hOXctFD/EDOWr8k3S1ZPD/nN1I1djw1nb/0Fk0Y3UhjISouayE519pF2HMWtorx8YyppgdYwA0Rc2c5D/WmtIrQ/Skj0LmHokBB4KwBIydZ3HdPfjedbGxWULC+EIK+mbf+TDvBelcGyNSy90JWYtR0ve2/aB8uaGj5uOxLDzJsjn7VWVKZkTgdEYQTQaOWA4334Rfk4Bxn6YDDIRyq2Gv0+bI5NewKgvNdByCUPDRV4H3aTzGUISfm7LQLZWJvIOu+4XqU8/IsH01XRN4RcRiyl6MKUmqakug798EhQVLcCe8YEvICAmBi3vzzvIl7stEFpfFS1gF+D7t9zZrg6qQ6/OgxdBiwWoyCKP1UsMGRCe9dNo94nKyBIlktnk+mncWxeADQ1VN9voCT+cXH+eJKySjqgOZjpwewyXZGk/4Bf8UNtngcDVFFIgXmWpp8PoL0AXDdFSFEEunqWMMaUQ1GzVoRSyreTNGdpx7g2Qr88tdGyC5LdPwy8aNcIL4pWuqxOBAYtKwtVbyBeRHh8nAkvc/qexx5ezxuzywveGQxZUKDS0ogY8FxWUXr95BJ9xinjwna6xSeTVLligxAL2v77XcMQ6Hg+RQt0DS9/WWfT236Lm1+Mg73k20f81K4CzpNkyr2CTNnD0UITmAt1k06PfXtrCtTnSSu3PqvWpj1edfAQpr79kSdCnJgPuBa4WB0NKCjOQz+22aM54BV76CRlbI2VOQlE7/r6LEWI4vGI3MjlEJ38pyOAENuJDRirKAKWrSWGWvVvnlxhnpUPiM/O+eLTj0p97YvzkCMyYjIyKTrNm1tc+7O1NHSY0K+UYi/Iw/7nNnAawad4Hc0OOdxQaf+8g6B6tfIDYArIEBCyiN3+I9kkZ/emLbfBAdMdHlM/8tzl+epVXWnd+9g+4NBPs964bJrthblgfkXI55ihdlBSz47QlwOfZXB/ukDqqiWsUwGaJBnn9qMbdlEIndwFFZ8qNr0CKcn7T8G/l5hM+qn+gQUnzwcHWA5zBi8RQEzmdDzWG++wjlBjwXP1zHhDAUS/pZbmi8VLGcl8r+SRzBeQewigW/R0zmgqpuRdScjyJy3uci9MmzBFcrWcKfRSoX1XK1mDhDtnEegkWQOJDi3QVCxuxdcnr5N3S4PNhT0iFYiDnVs/r48ohYFThATIib2I4dD/V6yIfIrBR9Jy9rcWdavoyfzQid7fwQZnfPcXb4VTPG547vferAnv37pQE4XZ5AqiwVUqsaK+5DbIfmc6ZphHy9wveFVRgSGv4dXRKqF1VhUzdI22FHiEv9NYMjAE+uZ/4ayH3JDH8ZhGqkPELDKIQTvLpnL7J/HWQaZutfp6Hc18VFMT/D02Pyuvetzz04RGf3xJNnAHO+v1JwOMAgpHEWmobi4yOh8nE21fWlNl1IdafZYb6UqvEV+AuMBkDEDRBxDKw03/l7F9GgVuA0/SgxMZyNsIahzO2Ot9qo8puI1jwwRIU81wsWlj03/EgvKMr0ikItB+VHZx7XkL3J+Zzlin+bjn3pxlWaOh7vW2d9fvCahDvTPEPub991ds71kq6CtMl25Aoe/pjzaUdPgZWN+dxx0Syz1uaYhJeLJ2CRGo1tqOk8Nn0mO18MOX2taAPS3sm6VnyRS6CZJuuwQ6fFmRWavHVz5N97ripQSCYm91A1wABv8+c5gTItnBM+N88Hiez3oSBdeISvYfyeo0UeGpXL1108OS80Xn7yIGUpKDM4pVoKxUWUi5JoDo2TA2XHzH2mN2x95rB01qyJmffWLkbELNAkKvzAlnG3MWpuWR3ziH/wpyqA9oHPlZwQw8kOfcPZp9b7ezs034OU5S6mXUICSrxueOfCpJu0e+Ab5Y101Ia53J7Eub7w8JWp8ymHdThGnLdMc+okh2tk85suvfVhkNGdfAdGisI+N0fpicFin+QBLwWMJLuWiFVC+BzTsoavQLov+Ahjdrx3mbNUjYN/EsVhVEJauUifzQIhFcAjF5rWW9+fvZ0LgNNmxir7jxqNYYBxdmw/+2an+9AzFSuZt8NEW975B9uX0TBwDG1BlmB4GdEcME7IBPivOYEB+1VS3ze27a6RQOZQMVzmDLsaUS5+nVpmoBkcnXe0Zq5K20+jS8PiIOO0Xv4Y8GPIBlMSvx5HnRtyREA5VKpBCCHh9cv5grfH5G/cFSHO2prBxuW6B/6hVop5ku3MKQJpe+swCl2uuKaVcpwHSrw7++e/B128eINSbFypYDwEgvj/5wjAjnwhEJ19r+Mu6YaUir9Hotdg6PSpn1ZsQQDxW3P3FOi0IkJChl9Br5Fn6NS48vpZ19BRldmHV2xhG8qifZymyD1Pv4XkH2grLO6MdJn4wgGy+zw8ZA7Yr/ucb6luVa9Z5lOad4BNX9CiOzpSNAH5xHRitttbqqsd7OVfM0vF7AY6md9FjseSqGgq/jMpPl02m2VPODO37Xq5MovxawaDAmNfQaO2bvyIWJTW1AxMBlhZcESFSiHuHXSEo7uno1qeFaie/XxHwfOhzrCGhTLiCQbPiPHzolpl9Dz5+oKaJZ133r7l9YxfVENUG1o7BkXtMxYsEV47jfPTBv+aZ85tEPfoSVci9BfN3Zv7SSu9e5IQKRe0qHSEnGX7AVCZ1euuL24Il1aAq79nSvAjRQX4xTiPwj+MmM+uMyO61PGfP1G+ED8yvk9jPa0ROYzQKNYOjZKEFkrx+9he2DzJwpzly2EyHJISPsIhFRSWKAbBpA+AHmblKavM72xCLJoaCmS/NDaFWqgTRuaRTzfwsR/ttpudrND2d4wbg8+hrQb9Ui7ntKLl2AQ8a863iQUEvUCI5asCkNQaQJeLgVUpIueMDPt6zV4jcWb5ymNRAk5oYLlS5zLxXMK4NieCP7hfadpuJUuGmXkxdbZNYyIENOCYh8YXWHNQSr3y8Gw+JE3CxbZBkE83fe3xc2wsQJv7MlqptwHgI8rDCcUOoAGRTiGugWuF/1N8BuidZ1DeCIsxR9EsmCICEbhh+mPAwKAEb0lL390n6ESO/4QuzOvR4YrnHh5h2Yco9FewUxQ9Om5N9hTgyT8gNDudrCDG7m3Mq81sDCOPdt9CGX6WDZtc+vlwD83Yqms1E9gtjE45MEh2VTnltGjs2wqAcIAXi87NYTkDrhssgL5yTsVgwyMMfFoyLWERuonmCIAl+g9Qf7lz4OKakZTUK3ECLCxzWqoNYfkdrLgoOYyGUirq76SlDrwSECLhv88vF5s6E27zDvCfk4x4GxNLpSszGDrg42s8WQF+LC2X9G3gG+8jORVlA3hXXlJDpLPXfhruOu/67syk9kUrgUBm3dD1g4EMZVf50a5ru2oEonqHoMeZPstwVd6swX+8LcgVmnJq+UR9kn98tKkZeFtlIs9zygr9bsQezkl6qA06yZ/FL/PU3dFbwwWFaz7RvxVXIhwO2L+ndcK+fVQyLIxOxnQC8Zs7sHVFwmjG3N5d3JO2dT3gNbAap7WYpGC2bPYt24X8SrRjErukMrJk5/wStLmjycR3fll7MNxavY1dHNp2gNHt29uPNVsd8k+X1PVD6BVBDpHKQ2sxppTFZnD8LtMIDKKPRG2bjypHIqx4L0TpzDImtetQ2/G3BWe66aVc66NxQlVoSTQRnQizs7/BXYQhZUCJkmCMnNXhalC9eGx2fR/lD+lsk02wE+mjb/ea7shfJz4VFmik97Xi6TRZIcsrAjZdN8AxXLC6hn6Dd4UKkeiSBgEJ6+qdssH/3eH5yGsHfVSfWcMlhMA0HrkG5Npn5J2RyS79ZVOcCERkfrbfTQBQ2iFn4KyHQM6b4LpqXn4RgVUMomcOnIDX77C64twiMhdozaxziY2HdrWr0N28cpFcwhd+O64T3DK25ZMtYpKfEL+I68+RptP3kNgLwG77YVs4k8vLGNaEei71arbI3vqvUyYtrHOv/khRiyIroYZWhcJN1tOP+vp28mIet7JED127XX18ZI6a+7O9VcaCZo+Zn3me2Dwz1bxheaYdx65lXJYP4Tq5xe2AbMD1CeefhPJOB6jmCRBU/uesgj66c97J0RmdG3JCl3bOnwC+7qbwcLHQj3vGVXDF52RaCG5Yrp7C1tFcKryKiVU18j7hISEh1w30AoJzYcvQlg+8WvfuN3nMrDGtlp28Ho4fzO25xc6shEh8FLAYZ95oJXohqzSmkrGhzhbySGH/bGDPN3Xuf4iFBXmxl29zHS5K0AhkGJx1MxVuLPKGSX/+AOGZUypLHvLQhYMrfJL9nDCrMMwjs2rPlQd8m7trcvqKChVM9hIgbbGvzYOFYY55vqv8JB9yy5T2xF6D/uRa23Gc570hkDo/MfiwdcoEnUHGvZTZMCSoyu+cdvfiir+dDrdUXWns1Ccl+iu7+DCyWsL76yjAwytfucxXS7xlG69guXREvocaIpLwxXLJ3lAPcxVDznK4zVsXm9pQ137Bk+B/axdl4tPPIgvJyZiQLhPneOHhm5zMiqWcon1aroQazDXIwS4iWr83fo9hWiM5XCx2vWCZua56Q/kJCFHDLDvKQNT0O/9Dax5hqeTqrM/sqgcJWgXIePx2GqWqKnbHeauj1m2I8p8E0u3j12q+AezdC3dhDqUY0SQRnn30Ok46Ui7raa1rZRW90NzDdHBYg7Nrv3CcDXVX6FL4NNq9VuJg4oK2k9TRt/WQyT61VqCyvWfsLnXJDu4FoMWm/zixg6xhgJOCSh4V1FsyNkpjt2ohgU2DtVbhkYAqJeRpXbvfDVfClZ1hD9P+YI0NVYVJ0ruah4pCYj0MMd7WfjdFR8+JyIj7j5WhWAejKdpnvkPMxEmcnADaUnzhro839qwBihSb8Zw5AcRagoEQ3GSYYNdRrD5Tlt51THjmz7MDwpbbcKiVqIJqNh/QFIQaEo6UXKfYbcVM5e30SFjq9aHQz7/lkIEEMOaFW30cz6f2VfBooNHXukurwUyLny3PKDc2cPkR+cCUq7o6gKhHD842N26AnegJa9XLLBw5q1mnImjMIECTKcguVO/CwQbtKtJxGxzgo1CyXJu3j1+4yEUR80gpxjmtZ6d2xuinC8yYAwC0JuDbyG34QXgGprzGKM+eo3T1Df/B2Mu+x5FEn1dmQYM70lmvRGsF5hEzpOGhJlDp5/+VDkpmOMtxqZz0dL3BM8KIOlt4bgfB4Z1A1PQ9RYw2RQ2DPLkCS86z0Gc0Z6SrcDEYrJQPV5Xp2nQn/8Bbdu1AqxHAU5s5NdR0zQONJDd4l7EM5ow0n9uphT+cyx3ZOIfPgAMWD456aIbH+KnLrYgZoJYpyVkNXJxC0T3gOao0YByQFEFG6k5UF58yjkZgOZP+jxv3bGic2GZBm1mTfeOXrMYolYHWwBwdUla3WheWXVnnUnVCUBEL2z4jnEUk/K/sBmoHmkoW6JCbhmn78XwjX56e9Q4LmdQC+NPdczqSwC+JwF/dI+n7kM7enfQWt23xcX2NOZ0FkCTt0OINqpT9LT3tWsZSJ9Y1cdXyPngclbXVNg7R948PbvKSVoi0ds2enmswLTuTFKhNDnMgg2/5atr939tnMx12OP6dkgclPKD8nVYc00fr++OW35pqQ6Bn6byvExIbxMRlf7XpcIvuOyWuYUjaQ1o/tFAPneyQWu45k3J7ISvjCF9T7JSENc0cYg5PmwuZFO23WLpDcngYH+G8MVByplfIwT22t84Q6zE9gO8Vj8Ct095rwp8C0kdsslEJEbS5nZ58SDfLnIFV+Y/WjV0TeE0s49rczSoi3P14wluMILJYrebqYRhIatpkpz31TR6Svwm17TQ4FDqwWDba7JdQAzklG6rd7p5c18U+voFZI31M3ravVmQ8wGtVT3fXgb4tyKGsoikleD13+ffCqwFukX34LJyk6xQK+fwjMAw+EMUPl9PpFd2ieXTKnbIMAuLDeDV4QGO4Taiw4TI/4TGjgcXPo4qi/Qj+o86hvtodbjZGBxymqWYg8V9ZT31ZVyndWoA4TAVVN1/rTtN6MAmOFQT5hFdwvOVuzssA+CqkzfcFOvFTHYnh43lWiQ7OVWX2ZRWToyJq1zgnk6CB09PaOjN10B7zLvY7MI4loQMvgXsSCKySNMJtEdQJ3pJp74iLZ1fUvQbpNoZY8PDMB+2BkaOq0UJYIwr3UGe12pC29HoNiMjc2IPbjscGavA5OpCkDzPefczqA3Kimw7VhwUEUcBzGWdzWdaQJIopneUzuQ89NrspPzi04L1yZkbT+n6oUO8EGPoSH1VkebdZkhAzsyQXkcIMb6M21+6ODlJ2430jagMLHt66uRDdQme0sZw+NN/1kqceUvbnIrc3+VqhJ4L5U8//Qp4RqUmVBc1lpqOntJk4ZZu7K2tDWca6d3ctGYvu4jOSoILLx+Vmy3izahBJ2a+cri/meNOngDPPdkWaznGKdNF7ZB8D5E/zRbuJMMUkXjEtWlXgk2sSblWVsymzVjoRauatwZw4VjsLKefjLSiuyxEHXiNp3R87SMR3G2EdRgolbUgxg7eZa0L0avAXKuIhcTY1BVW2EOFTBg4wNT+V1x6VDdmreVEUXYZQocJcAn53R6VzvmOcsNUrc3+gGTGFmusRQzJNoEf+9qlfa61kyOPnBSlUVUlQS4d+iwlcYqlNn5dpeA8cHcLv7RxgoJTl6PXy87jg3FY0LZ5a6eYllUP+uugAWncCKF66Oh7/ys0C7rOvOnMGNKJr0QbBf5wzRAGBqKKsazI3NJFJjhDNVN/ZIUwLbXvlLa6pFW1bsCgUI18YK8ucMphA1uXc0T2tKAj8oiaWmwK1n9a+uhb2AsyLQrr57Krvoa5TUrs7QhSua17whCMq7an9DMN4lgydIKO1fcUw5cMNuNkMGglV3IVlQKwmDFhghmYm9hpMBxCQRxoARHi8iOafQNgixMZ/xwTgby4dhsBjwQkVL872DDhxSJ7vYBZW6OVGdhdWc5Qkoom6md0vhy4FSQoi35jULH5bDVGDSjuE0b+G37DiTF+cWyzT0VDA6mRkqQBLWtNnvrx5/+oebAdNw2R9tSPLLmwSfuznVcZmET8Lst/ZKJil9qsfnkpY97TbC7PNogLU+gwIcnzurucq8YrveMkZh0/FCCcJjOHc6osvj83wnyHk2pjKgzLA2F6JlMSxyrqpRJA7LMEX91F75Xs44vIBpY2jhIW/G9zE3mOwqFpI1QIYIgeWhRASdUbOwNIZfm/g21gDVH31E/fE18p5PE8TWqJXUFLbmW4M9u93BLF1uMN0vtlgEgRghdzJMm5ObnYdPS9PmqATqJ42xHBcA/JRvSLsymqjE7ygb9UOvP9xMPdIh5Fgu52/dly2BphS1q+iNpP4sLC3A4uogVWzGZamMp7RRHxr9l3b29riBh4lGjEOnoMUal6NduHkcIdX2TZB7T/6lmJtIBuXxL7SjoxkER0YS+C6ZT6oujhXfXxTa2k9Y9Q9JwNlQHf2gUP4CnGVGqIA8U1k33HqQd/AbhkhcXumhjFuxGTlcOItY2HPjSZLqYDIf7mYDJwAPKq0F2dTTXYbb/2mFspGvs4XXh/MUZVt+hnuD0dRSNulTipfc2VDvu1eDZVqe0B+3VL+Oqrq6FT7hUz8TPwfJruLKSYl7ueTZtVT4a9XINgWNH3pnS1rwq7CR+WlDyzXhdE3vId/AVk9LW9tRrJ/Dy++HjwL1NIl3RC7V6wQr/kRNOcQKVNQzpNPPqj/pRFVrEla2A4aGW8T1cXwkipeC7zelM5GZvWfND1TXRqzUICKg2F2tKA6lMWdThZPKqLWFrckLLaAwro3DayGl/UYq2aHW9rZenat4DK07snzd/TqEObX+8875Uek8KZxCGRV9Yi+AqX7f1sWviFzvmIrzSvieRB4mtzIDyIQctr2QIEqNVbOV3krRfD/vAI+P1i8KDfC6d6vDnA3DbZ0RlQeoJy0GltTr5HauSYODkw/0ve3YiM447ndZZyP6FAZjM23pNI2wFmYKCiWgjG1yLnDG6gZzEQPU131SabPEEb4aVNaYWsTLc5kjf49sJq8yQMD81lH4t75firZqPkcSb4fjaRcHpu8NN+T/D7KScVFnqscSnHxdZv5o1cM8xB4NvTDSChb7DQGdCsGhxkDQtaP8c7MPzRplFbuDlPl3bDHvlZBdFZhpHgEoua3nRNpXVBdjIu5SjmiKBuFkVIfrrjkCxRA4F5gt49kRhA68GQ8VW9dnmK8tbjQcwdjVPAxqF4gBNs9bQ7zlS5mNtgScHf+LuPhmKRpxhB0X2zptZGmLk8Ofky27bba7xI+x1i1lKlKUcTkjZlDWMSr5EfZgdJwGX8LA075ZNBcdnI6XROUPjeHld+YP4zuoNU1rEjq1cnWj+SfG2dMHfkvm6MDmwKq2sGlxiaEklayEf6T+kuE/xCO0+UkR+GgODHPvyOHVLofn+p3LpV5atWhAfqPsOSQaBu6RkjHUobNjYb0GIh67XFEKSBYYuPCDW58fibP7D8Q/wnnsKYzRYF5zGfeXmP+88ZbDxrgGiafhQp9Qi8Q2lOoCnj6IRBJ7FSaJ6lLPCg2xZ27SD/IpfZBR381dxjP+Uoa6QUyj5FFz03/YXUZ01W6drABkTFLBHaQ+thh0M0fwMg0GFpYWm6Ttb1smTlL0KKQWWTKeTUmNlh2ZpSMULLclfmBfuQt7Um64xHoJqCDP25kGmO+Pwh1jP8jtbxp7qWwxDb6XNWILLLppL3Oc7lyFk3YeRourG48sXMZsabbbtn4+jdYAwRa4w0Aj2EKTwzo3427FRokDP0CVsERegAiGVU/vqwyMATBbyygX/dooiU7scxFenwzkJRPjpkPhdrccGezptEudMPtU6q541JNysJefekoPQos4GLtiXTqM9OnhJfVkdmdoqMdSkkQ5S96qXFPPcIWepdPCZutciIIMC3t3sQKC+DKcM14u5e/SM0jIDwVktJgPQrQo1JRSQ1oSbthdNay2jcoC/dbnngx/aq5chlKV+6hcTxvbZ9EA22P9L6k/jN1ZjQkqoxQ0cJM+q+NBp0MkLRmlo3G0Xu5/HO+u8rPSoAhm7eWqOEz+2Yrh26T2tZ28QEmXGQf4u2nfNGiLbTH0pro4V6zdnmT8rLnpxFpPwttsZtKYyy42tP1OnwqRhBNyf8eBW8QUdKo+MzbLEvd2e8wl6mh0d5pnbHPDECF32aPMxGp9mQKt4uhBbQ8W9GWwIOytZBD1Jv3gku0fqgPatTOKvpcW749z2b+yC1jCiGYVmoSfMQt2f7Af/p2zHvSVnOUokANEF33iqUIZvSj2WyPnAzlSdsQSmk++T8z5ACOeE0cD5+UjpPq2pFdPnzDIjtCy56sxCCYqVb+2zVe72TquMs+d4Rvn9MI0FYEYH5FhaVqZTJYb7Icm4X9cYOxoIMOOKxSd9JsdbCSGi6onQlZnpf2dvtNvFg8WKLy1MpCYrnABIuc5KxQf+ZglonPJqS29NLby1f42u1XsWy0uo4VTeq2/DP1wCLdJSfie4u7Idk2i4VMuTqxn8TPNg6NjVT0JR07cXCe7iJHgDAt8rLejbzU1S++rgmk6P1o4iQzgxLlUZ0hL5E+XXBGalDOhU9MMk4b+hMeANLOkbnsAnnUoCv4psuGKnjqdkFk87O0TqUvkJuHC/VEeKf6dM4n180qcXn8w7fb2OqOZJhTGbqNNQAPAbSC95Bq4nyqwge34kj/9TVfqOMb5drEYDt7AHtKON3MOyGDiTuP+WmnaJHJql5sffErXqxKVaGO0sK/KPj9m2ijuuKrJYPsuIWu0Ufoa+/25FmgOYAXJRYfqsX88GEVhG0C+C/jhTBGVWD9kO7Mde4tRMDBsmqEf/QqQDbaxZtZLJOBobqBgISLyVWBFfE/BfvcKBLV/efyvlYC54R6W8/GYn2HkZsBgrQt2JQmaxZMIc3Y7XdoGzPm/OXXrReh+G5iw6iuoVSRk4xn1gZiB5qbuwKk8gcZ0xjz5yn0UOGwh6DCjt6UVQUvNKufP/fp2ef64/WqpnQ525t3wzV5NbEQbKg1zIIdMDiw5DCcOXKzM9O6FLYjuhNJvVjB9DD6Pws6m2EuMeCb4tbdrOfIjG512Z5w21V7U9j/j/fxgmhr9+y17HWw71jgctZlgv+M4zAS+qoj9jUtIOZnQHlKvELYNOpsdpXZnr6yxi9uY0V+JhJ3DdUyd9aaaVjlHSe5oABs1HQ7iHE+TP7tt/5JsDmiVFYo4Arq7s5wzLLuTVA6of3Uk++DGWhHE8wRVUpOQksXjwKDFSV92nhqW7Brx/iF5rK0pZ1Jr8UUJobHRGcxvWpoVFszne/Qo+oZ5+yXR6XQKld8ii+LnUWVbK0nlgiQ+3G2MgTx3UxvdC/TWanaBSjWC2DyrKlm2H+eosqDGGe13MfN6f/MBkWR4qyWSZMa0O85eedz0eSzY4Wm+cdaPspUseF+YZna4hHuI35KeSPoqqdaqzmylrJFilwpf59+V04Dsr5/Pqv623tEEb2nA56ah32trmWv9NvwbXqvRj48FerRdzOQ8ZUs/PJ9uqjy316E9X80perYjyL5TOzUgv4BOF4WMglQ60eeQpCiA43UwwzHgRfn1/PMAl4kXvAGKr50Y1nLCDubWFjZG6Vz4x99Xxoyyr4jdVRgPKgEv/3QnuViK+hECz40vfyWLlCUlX/fDiI+AIZ3xLlJdhcS11Z65KiyIqo5xYWBmxNElbqOMPj1ofciN0/Njjv0x+eypvMrbOXlrZPxcN0BhLmEAGD3TRFxLG9gkJ8rZKmnDFpDQYDAhAr+M+Xdy/T1Dh/d6Uel1R66jHqFclfuuZ6Ed3eG//ljZvGLHbriMVbQNtFegnyq/xNkaz/9oKpOKwqO7nAjDoJIziUfW1jeMw+SwVxonii2EzH77oeo5+Tq5fwUekO26WQDw6qXnCIF67/5K0dJBKRQHGVFwkoN4J7GGlDMExScGNZYkOYYRft9WQweE/OHL1cWSFHr6PD0sbqK1KGzTyacJ5DTRrkYwGf7gANnTiC2TEHAm9ODNsm33pliTRyS9NHYr5YBqUvm89r/HwNlyDytJqbGPhPsLKwn9jt1n78OUXWtSHhn5pPnfWqf/vmK38ZMAwgW9cFRtK5W/c/zdMaQOljUrz07x6ZeI8cHfHTEU7N5HoHGxfuqyezurB6lZenQ8ae+DREitFyMs+NBP8dNn3TcjEmRUIjKeGCr2B8U6ST8mdfitdp9pJO0j3JVtHqngYcQCCW4oCK8Wn4vQ7Rfw0xC2KecT6byq2jscvfhnem+pV3yUnwq/JrixGEPyI5sGWpGJmwKuCNScMKZuZLkr4ckbbtTHdTBSMeAkMdqfKGltVC4BMbcmY1Jqr5Cg8SdMsng3feL02hvDTzXUY6gyRdBEXpf+n1WPPC2aVGUN24hQ1moFIJBcMXwY4WMOrQ966qmjHXcXcYyzl/tdpJGLbUp3Fr1ZQBVG4I63pBY6hpgd4ju47TJtTCPbQ5q41eyUCzrOyS2z2ioiH/0k3uBHVn43+VbVs+ZGOsuh6BDfk+ar8509Z21Kix9mkhqV4SZSdqdBcWEQv/qQ48t4cU7OloPSVMI/poL0Mt/lsl/zZJVHHZYjGDLQsnJxpPUKBJ+HdRIu54hFUfolhHzOwiSqSmGc703WlQ+TfFWFSZ/aL5Ib+Z1hCUGDI9wwvkYQUXVJJ7KYbBh22R8NaNqxbUNpvhDMEAz6GO02WAxMojKY8kbfaWcYYVHwIr2Sxq1XI/uyJ3yt/w1TE7JpEvxXZoY5RoYflLELA/GyHN1za0pd0QTICtzVoMuLA03Azs+5dTz5oNZKJUhnJNbPQin6yxuk1IFHTb+P9AhK+F59mOloy9vmkBPZMtw862jAXvatrwzOhgYcUVqPMUTTYaWyw8jMwN4Q4284acD8KQOEfUrkLVh4qalIYHJvJKH+l/n6qmJHiuRjUHTo6GasN/YXkuiSdlvCQKFd6eJSUQeut3/qG2LkJJDuRPAVD815NgaNxbQI+DAD5VGvObsPdWg/h3GZbbB0ieAR9/u4eHntXR9+6Vfx4WpqR37jLbmos/RFXwfLXu5Jm9VqEoJQDmrErNx+XdKLzohzVeJZtLoZAXp26Zwo4Ssu+V2oSDm5U3IPV+dlspN9KZVyU0do40p3iDA0+sgG/f0QtqRwT/JiNeFIdANXs6HQUtx89guzYw72A/Jd8LvvG3Hdfq4CHSMVNWiZhK/haJJrupf28AbuF77ptWR0dUPXtNAqCm1KRdJ/S63EDz2oAmquz15QYpdcou6gIzniP01XUkmJkmRhjR7AMfeETgdKSRw9JyucgCVUdAUQsdgoOJrjfa6K/UqOl4ZxtwCsh4Olk5umOvD34cQvBJej2gIe3PqStUbDE3VhcNIjlBZm9zV/HP2BcQ5KfRZnU02VogVY14IrgSi/6D6SC2QccvV8a5jmHSFCmMLStiaipEF2+ZCJOUVK35ybxnzDoeGP0xAJId4UE5hUEigLHw5YWlW1ojcP720ZnY3aSh+pGCAj9GC7F9+MpsZ8+pMI/V2GWK/Em3an3wLO2tWUROI0ROE1GDAzfWyoSPNYx8Jt7HzfYtJcha6fwRImze1VPn6wCsAXIGQBQyGKKni7lkm6T48slffeYgfgJEJxP4Ca0VKeEq8ZC8TByH5Qw2bTOBTb8chgJ6vmVrZsBLFt9vS1XlmzW8Si4NtWOQGhMJuwcFQfLbJO4Iiaq70TyEq0vJmNMXtGyNIoY1EMPmn+XW5NuFbOs3h0YrjswVF7T96w+a9IOEG7SwAE0eF//nRBMGMdsYSPJFi9/N5qjD+z1WEqzbnGubbGILP6rPBGzZ+eh6zF6jSxAzDPLSODop7anT40TP6cEA2RE2ioXR/gQhbCm0dqnlJig97s2NWdeRCgglTehb2QlFWlUhZACd9mC5gefAhmoLylgjTQzIUn/57Sriftuzeq9vxAsGwaQjEvZkp/tt2i7CTs1A16b9puo+A3FatGV+EFgJta3yWctMWXeV1gXIZ8oA+FxNHBTWF1wS5rsEryI8nHWgZTldRvYK8fT4qAti8F2uDzizKbVMtrTVSg3Q9S9c/32t5oN8FmK1aoDLo0h0YTSMwh9Vr3u9v62dT3C4ebclxa/uWz56Ll6Bb5tFiozYDO7YLUzPvmvCxT3Hof1kQa36EpAfyPDWP7/P2ZWfntl2lfv1ZjAI5Cbvj5PJlNUDVghWVlHDqd+EI3nOniQ/3C5C/pNtSpGekNjYWzajbjzGgz5celf1U8DO4AMOSi2RJNLlHfFkUSmANdYTFwMoIc84xU0BEdb0KvNW2rS8DnzCksrnAVDp266EXCrge7t0atIftoJ3CZZG105E4vqN9gRsW8ih9xgRnouQMiCh9J6Hfyls/pelJN3mjVKBJBZSLDqVz8M7FKTwkTWG0FaaxSA508LtuM080qx8IaCTVvrr8KS70/0u+91dTowKkHtAnAT3Pc6Ywg8t0vTKa+fEEMa4XjaeoLFBUh/uUS+ICJ9sAfI1iAElJn/pNdQHDXb+dN9zE0+a/w6TidEBF7a1ioX2YcIrljsjVOBx7tbNbVq1FJxeCUYvBwCITMIvuJ94oSgcWfB9dFabdvSyK+JhJG1Rr0R1sNGi79K7fcxTlSvbkrLpGG3mPMRBR0TqFHmU2a6i4jw11MVZT6qjJOR9zw97HfgcQbngRSjBVrASu65k0I1WQtKj/lPHSqzR83AgmOeaqcYka+UX+heHenf4a5aDLhvjT+FMX/kescPCgcSXMEk8La9x93dWblO8deGQAz/9iJDdYF7d36ysoo6CDgMaxj2ERl+XrHi7e+rwCnyKKcfB3/Ndr9sxNnUe4wUhpohFe3YLie4cXWehpy7KlQ5V62urt4FHhE80W9oKVEOC5i+bHAR3zRqlntMDvHeQQsgYTy6caY9Qv1iUjPelKTITRXprETde5HEjKijrvMGSbnnOQRdY755N7jaPDQ75RDfXhBYnLNY730XlRMuhJ0JkRxzMOuqFoGIxy1rxMhgv8St6e3AFyl1y6H2O/YcIyWdUdnIw/047oQ7+fJsl7t5J+d+hN2a0XxGMeuJ+XQdtAS2bVRdbnzOwn/uoAMiK3zLzpPJVFF4Q8R75px4+J3l4i1+lsOpcq6KhhcUN//+iByS4wJ6Nbv8LqmtWpOFKKe/V1LCuRageBr+jfzIWGFIJEr5mN7XGPVz+U9I6D5KyYEjIAigUAM1YgAFA42FUtFALxIIfyicA4ky1adNWCDofVcRRwoqq1lMcm2HluRbJDjU7PVwFZjLw6RdwqT7YHj8lHIh5tIXRNd96kjpGjjnyXOnWTXp3UYbVpOBZ2rcXpE220zrtrQyUKMUKxGlxTmRrJvwB4B1+ti8D4x/4nZCgZZ2OTHwPMcAl7ot11syr00X3UTd6aoPBhVC0a3Zr+RLps3t1oog61wJMBNtB8itIo/t2OAnqn438H5l0OXGbFGCf4dpZuMfN0z44fwkH8u41x97u+LmS22gmXStmyfoW03GPGWgvlDu7o+YObybF8C/KqYtfdcLFQeTGY5IMa1tZBu1TIWN38JFT8l78sDjkKlSEJUm8iRzahyPZI+fnFZJjrNvPPhT9MpKxc5zxl8lEuEVQ2YuNxOtaL20pWZ4dv2a5ITdw+ldv8Nxp11dqyo54zLgBB6typsKFXINoNfkYTHZI0WyuUTfBigJNUSRf3gN/XSzpUTJ+GxUfs2q0jBXeX5KgGcFwibsnc2N7fl4htzKBmqOn4PuQkR/0dGq6iM5RrCwC4QDE0j7o0tc+FC98yMxu2w//y5TRfG454w8sPFVALMP8Gnv/fgS9FO2xVBpgTCUyCJ4y+MdD1DTm/jhg4ictX68bR5rBz2txkdDLbEpt7g1h45/Q+jFJHte/I0XKhe1f6O432bn2m8K1VFakv2ddLvO82JAWUsr3SRv55p/bIFSV5XULxrYCU0IFMPkBfgA9fqL5q+C8E0kYk8otoFyDExKIOGA+t0f+bkq1GDcLbHXOqcgsco1WG8z9krCbgez3eMsuvmOEhEGxng5Mnys5/XZErri83uJHC9VJwz01t3VuVWy1f+teU2qlDBwefUzzVW6G6eLzx5Yha4rM4IqQs5RmCLqFcVtvlc1qQX+5OAUaSXo5R7XHy55OPdJ0mlbxVXOjk32JjmYW95Hsd8g9HvVG26R8sz6oCeGIasRwgJSbikvuEjydh/5MtrAz40IFOkQ2kVph6dwoyyKijZfH2YpKK4SonW90MN79Q2F66K9Py/tXloRtCW2E+1omc4JoDVMNxA/3aRXw8xDRoue+X8NPS+8OGdkwY7KXH/1CFM1YpKfXcWO4kWY7zh+Jk/+Aw4+W7OjQjgOBoSkdGzJCzcZN23BPUEq7fW0b8OfdCUKHaeSQz/Tsfv9ECSA4tOS9+r52tuHOIpU6I5SX1XLIYlZzGmSHbNA65V5kIzMVQqvuqezzg2qwvHR0yPboJpqFu7Xh3HPQf+c2OuAb5E/fDJGZwStOEmy50CmWbgWJiJTLbapPWmkIkox0R0zgBd3k+A2uSHwpA1q4xJNFkq7nqjnQduQJ1LU8mk0RvM7Gi98IeWCeDNiZAmAscRVbiV8Qc7Hdu2SkQ8GqwYdMU20fg0qmntoJuK2BUQ1f9+YGT2XQxCSOt7Vi4WngtYe0Gc3NJLuY6YH2VwFcdgImDwuUOJ4Q2gEbO+W+ov1GAKtDH/weQ09parZOtRnC+TSN9CblWUP5jqxpBlIszduH/8isNDujZrSRtOYKMTaUoAT/wkARjmy0XR7cnXqVH3LbTgQmqMw37KQFosrTpWzMwFGu8CkkfSAbicBHxt1JcV6HV4Gt0gBH5jB1vy8pyXcLZvJ9FGB4Na0cuh/hIhQyiSh18VnRRYyMZTUQqzL8sMeYNvNqZzcYgMmrh4ZamzUoxFgx82YFKMp69bvwTq4/n1RfZzdDtTDduK0DnsJSNfMgjJ8USFRUrvTah09awrNupZESn1QT1MoMtoRz5cQvSH1t8XbJcpbp+vjOc0I4xnHGrgMI+2T2Zpa1Dklvxuq49lHdRZ6UvC2Ry06BbAyLwVT+yHLPMZoYEsAklDaTMgS06pdlSfgmodaN/LDIpcCXJXGqWZo7gOO87m6/EdF03hxEg7rwWnohBh46RZ/u/a+gVu2YjcmhWr8N1zHpzIbmw0i9Et/SCg0j6KphrvVXIr8+EjcgZQHpZoEH6Lihrrp7+uY4WYlb5FN1K7OhAxp9KaqkjQeQxomOxdkewR3cTHzbyUs/PGy6qm6aSj+iotqw3UVIpNwg4A/KqklhYV4PBbDzJ8kxRQZnEcBaSr9ySyJB4frKINAi5CkPOeEikuTIPKfWc1NvuSJVJpfcVPAb6bLsTDsC9YvHnl6KB+czTRdzuUyr0azLmjiJ3vbotolcYnL7K2k0X84msw3s3RIoCWAYmZL1liSh05Jl01RjhmX01MJqucpOHETOak1CuBlC+hDmuOFGyeslLm5WmrCzuojnRCTPAxhdLJVgt481Qxlb5TYK8WpwVIKiKvUeZmrMUBz5+D+VNIJjeoynnUTNZSTdOKJzs4QBRjxwLH+JPAjIaAQUEXp7vw9+gUtiE9yzfcz755ODHIFJo5mXFp/zqV/wVFe/+Dsv4c4R43ejSK6VnXwCUCRrYdvNGwEHeAgemioxjNb9Ge7NtsPQFuygshUxR2dZElMdqvTpfbtc2IdyyMSj/Fr95kNwkQTfKLorcvr8MmVjyOQ88Qy+KyAUDKFykpEgQWtyw+uIZd7FHpghO3T84OCQYJYBfP6PPlQiOn4cFIIUMXSXVQvQwWAWdvYCFl1T6JHJnpdGZUVR9N6BJyygy2Jgn2ZsjZMSpZVbmZoU5KkJz8QwneRYL4p0b5L5/vLVp15Uf1id7UuHF2fOUd3xxERDSQDXN3AwtmJjt6m6nANuSA73h23moipgEbXjFSFAhjEae5XiyrpwoJ9QnR9UP+/wpdgz5juJTdO4KKaws0p9Mh86VVqv7RPgG+2fG4nbQqiDfjYZIp6XMwrku8KBoVrderIQgGYAtg0CKj12iFonCD5AQPVybVrRBIedparovSRq8x68PTROSGy3nbWCFAlNU6iLfjYonXsjw63iKx3GYS9eIIxcC4t17JtyIqb6DHyf6Qj4ouGLJJETv577pTHiCXnG9OihJ8VTYyyXo1Df7yiHTzFDq/C3NfujcSarWh4+dUAhB4HExS0Y377NJ1olrSI+RRdET2L//2aVtU/pVZ6OS8EekMglJ6I/Xhpf0EDasT9RxtU+TirFfkM4zRcW64sHIjdGvaXz5I3DeY04l9mGycJ12qDs0xzA3BrMwSmDiGpEpTQV0aLyWJk1lu2wB5jFBH+9Xgn4L1lxzlY3X5ggpfUwj5NkxA7sziTG0e5Wj/B9RCz9l1wqPe9LvjP2mjRrL33p3JO0mFFxS6l/LelRpYiR24kkXOvhk/u/nXNBksIdA1El3bLa07kEh3zrYpKzyujwHNqZqckVeKtZI466rCkpPiscbThL4gbgJ8OyE2IlYfQ8iRRpMI+w1+yrNBZ2sXH/pycaxFl8AQru/7+C5IMnjeHfiMZtrvIu8Y7hIvvUHwcUpuOHaoT6tFfMOMpgPbOKx3Hu7A6A+6PixJBs8CJmsVmP4yPy/dq7QbsXcXOebUyoUWw/Ao0lTBqwXaF5o8Y1NmFLKRm66bY+7MHfsce8v598wao6d3XItyuLipj7+0NG1jZRvhx2ko3SX9LUpRTziwsyT+l1uJFZHC0jHvi3Ykl+q7TgaJmk5XMzxjhIes5B0ntN89qhG+iMsPPoKq0dSJ9ZadhgGm8XWdUVNGexcyAEOgIoRZHYInWXBqGz+j6YbWfqeK5DV0NclKrWQ2wNux5UJ1duQIloBItsgDJy50LQAj5MzSlmBTzSUTDo9sfKLMgeo/JrfHLQWxIY8gt2Hpwko/SGxmLc4xSvBRBDzPJOvZWxwHM5P2hS/ROd2zg1zH3236wlU22CM6e0OU+3z53MFA5tfOKsR/IMr9y4dkdQiMzSS0aBhHzaJnWv7pbr6tJ1qOATpqnHp8Z8g4+BSkEwufE1e886EcVB4sy9SVKenB1kjzFp899HiewC3ykpzoZQSQU2fFPveMex8kN+1PKqYnWgX1y6I7TwL0s8cjGrhpX4CoNDfkPtKldXeLtFKMKu3bPC2A8xcp762qJDolsJZKW/T6fDdAwfP0+lVFyMB29PntcUYZA1Fvqy+nGx00QXCMKR8sY53qf90MJyObh2VqW1tsIMJw6kxn8idHi/Yvgu0qfVWdsYkkl8L9WuJXm9drU0NPw4qWGFoxBdIIo/xEkhv2CULLs53/DXD4EOY20ExNWWwxbDkBoEX1wcWK1A1nYxvsgt4819BvwkyOHY4xmiYd7fFVBq6xvY1l0Zq0MM64KEfnbXCFPK9g8zHYQ83JfBue0Z/5B66flF5Fiwde/dO2Nk1K97kkWl/4W9HFeX5y1V8HWTaAn8Z7MtmWdPOylw63eC7+tpvNld3v1jjzVphsHFknjvbxjRaz71Kp3Qsl5twguLpE7UvkVTRp5KLKkMwUYedKCujt8iQEpiQ1uozTXuSDfpXjb8sV99ZlVm7HDHem2OcK5Om8r0hu4lF0Ro88bsfU+7351yTh9MwtBXN4IqVCxrHGs0kTtJPRcVhYpcWogg+jRujsCHakEB+ApAifBLCUFUcKNSTBd46hW390zb5jy2mMfOYP+Yu7q8xgj6mC8K6DYXlQaKt7vYsCXTvINgHBj5wPPpfraL/vMNK+tbNeoolZsfKM3XUJG/JaO2UIjnYGCi9dCKb3K10QBZgp2OyqURozTTQnepr7WFI/h3nAGb6/aA4s/iP//3B3AKyrT0n8SYgF6Zqv8VGr0pv91vWM7j2YVOdRTZNpOZu7RDa+qfLM9yfyGNEOcsHcyJK8+csbzk9X109picZJ3IqZyGM4DI+gKmHO9/SOE57Y39NNlhNIW2x6785qgE1LtAfhhVPruk9nj7/vJZI3FlFLSv1lHqHocGYzCVfhS9qtBJpEDesEG7WK1t9Ng7hRB/CrlEsWAOv/Vr60/l8IhlrVWetJIWb1Qf3uze5OL+wSWpyE49zMkdlbU1PAo1Zrhi8u2Aw6gB7rPrzvZXXDvdmlqK+7XDofQqyB2QEowHUX9dGL5CkKaLz9UJSsacPWOd1NjcMu55DK5toNr1Ewk4UKPn1zO5nL9J0cO8ReG17hokVLRRV64tfJjxN4cSxUQ+vK8ddMCVK+zsoNuQv4HtbssjhHCiy0GUBD2lrg0j/dgZxVwUdzdfLMz/nsDepzQGQ7P5cvzHaEIXpWSsvWbsV9KEVDN/xt+CwaI3JxChr/JU44mwPxZCDNcXZkgaWlyvpHrcCGdCHserDSJiW9ck15B3SMG2M9+KsUqesA627yEi44VAr/YVO5FtJTAju+pEtaFfP7zEcldG5BefLqLqypk/lQCy0hMkzCKW+wt37EdDkl5u2TIH37TbX4xMIGaA30URgLtHI1eu+RYJnplNUxyFZKXRLNGMbshB57L9F0o5zhWSJC/Wn6CFiu/p848SowaXs7MJUnvHDJtP7K0D8AHmHKrmRCnFbU/fV3RZSNrOqIQA4oNigL0gweaYXfvBGLvsYgbwpvZCUk1UQYepQuTJATQwIK8JuCT0eQAIeAg/TiQxv8+mXoxxY7ZbiXVfwQIyFOt+aLnrN1yjoQTveB+wS4sDzzRjVuu60K3MRe/WcOuzyKP+ufu9bPHskHBhTDYcq6NxgiPB1+Il1STtr1ZCB0n0NSqPESLbT+6+1kTWfQ7ECnkoqkgMntXrxR9bEDelAJ1Fr/qrrrfyupxQ8fKjz62JMgS6Kh6fDo8G9kWC/4oNkBYC7fZTZOy425oJd+8woyQuQamqSsNgAo4nGgBaYhQcnJ4/1y9+GFoIkkWz/3YhGPcd/P8kPJDZZzkWm8gUpx7TcvEOlZB7+yy0U+ybiMpFnL0bQVzL6lYdhs1Coe8xNeJVpoxf7iQ7iULI6DKeiynAHmeETy4vWlgQudisGNSexb6iQ6uCwRytZ9hOCvvGB/sdXR3mAjWyeF5WSK8PFEvUIVOGNkfuHLoNZ77h1d7phqRstKCGCCjqZjHAlNk70HMFamUs45f2dG+JTKY/DPiDWi5P7JOwNvtqzIvN5pqQx1bVvBSP+OQQL9bFn5zCoh0sCJxwoqiI4iw0S2Z4qVg0o9zVsV96IY2ruIHVhylUMPqcCqigd1IU7JHGvvIk3zjFsO/5MhTEjtwA7/oGc2GSDkHPg1vbGMcWan0x1ngimEddSWUblMGQiNjSGTCIQjNyF2wprPREt6CPljVdDfQHR5g8vQwaSTScJUWG9/7vjMhLsCgM9Ntp1rk6KCnvmYvEJzasvNJQ9GGDuIU0Oo20VbNXo7v4TnPI40PK7BCjGM7Z6HO1hkgA0e9ftTHHpXaSm5fPwr4ZemJbw0oY5da3vcbV79cWHFXwQxHXIMqoLzbdpoSMtmWBkWVilage69r/xDHBCLSpssbNQowyr4ZVizOlBA/sFz+YVo0HeHwDcXdIHLET3lX14BWOp2UPhW8OnKGtD4rhnau6bw3sNMux7WABrQFbDP2yDcYIpZMMLwTNCLWz3YsTjYVhW/buwgeaYhM1XClIHX1MXTThbCqnSVWWwsQT3sNWcOi6T8YsAdq/molQVG+do6CV87inAludwwPD0LXips9mXAwactylYIJRJOa0YZMVUIsvysoAVELpra9LTybUb170/DXXC13CMYZeLbpg3cYqKyC9wVhmlm+rE7GBG5f/JCZy3G7NI328VHEIjWdUkipUaHHlrWjEAr3JRTmCjA0bAXDHHhH6DcudQ3OP5jrca89+F66BmKRJbu8kjw8W0f7LYGaDZTSfVwZApS/pqcMvITxKySZh11Mry53f7QyXeZAY27dsdoroN42QbStPjgTUhzog3dmiUg01J/vB9hVzCmxJj3NROko5TjuSJ0P9MkLDCSfm4XmappyANQfmHq9sj+R+hnez03+FGyQd8wnUKGhKU3TIsrHMyMGKUUn5YqTdVVp6s0Q6tulXzjgPKY/OSzxoZVYNhL61ekVd+Okh8OKzi1Y4IqtyeAtjyljuafWisfAsvlo3tZd7kHmUrieXoeH7IuPqhHQ/FWyE+ChZ2JDCH537JlIfWhMc6M/KYonrP3epJ2yo6JuVe9jXjiWRfOGGdiUj4//iZRlh2gkqCoFUxMzwWGiIW8qttOfXvbKr+yApd6gD/owwrI01zrwzXXry1o0WpXVs4Dft7j9V04zsNf67WfOPAkZWB17/SiY6ut1pdfN05CWy/Rt03jCHsofLv8md2VMRj1K81y07zSP6wUlUIbkilv00mqNvEgKYyasJuOJIAOEBnu383aS8VzkaZ9ahFHrJnBvbR/2Xcw6vOa5y8bMC1RkXWNPEWznnhqsUwQasmrdp5BTAIgQW4Hysy/tnTfSa0VInVxW262It2Or2QvePJIQ7g5CDzLCMEFhcTQvToZYXJsh8bV7wI8BdLS73f9nzKjBf64fHonycOM3MRzQ2Zmm4NmEOd7xNd1StVblCfhUnkM9v5cjxN272oFq9/58jrRUOhiHEOn7gEkqBY1EKL5BuD+p+ALpQPiOeO+SJy7qEN7wVuPjFnh93E5qCdrMDWzQLllEaI9/ChL7nLAEWt2RDbtrp4lPB67KvkoEEL+4oSYlS1U9nKlMGvzA5RvEbNJq/na5X+0VbZDHSh2+p/KsTPpM1tZeEy6AUV6cm1W8IVZ72PKBpe3Ygusw2eq+ClAqhGiulBvz66pFIuAKr1MJNdtYO6hdA4jkfLBHmp4YLSEb2eVURfen+9y+ZYlbyyTLGsyLEtpH/awTHlBVr5WW4oSNEOVAn7KS7Xzgo3Le8hUZCTNsBh3LSVNabSYKd9BfMku8be29gg2DVy1IDX7jUeQZEp3YWlKnil98dTQoMSPOR5tSQ5+f5dKT639O1ETMBWhUAHOyHs/0+LbaJALsvijTZTnOfss3f5Op3r9Vuo8vxYLH0ij6TEXJ+Mi2k/bNuZxpgrb7ggny4GU+seeRxqwveTM/jQVS02c6sYnbjSicgMBgxCtE6tW8OzOvNvu1HocMGep5XdIrOMhZbSZtuzs1xGIFrreP+pM8HUfhZmabkFPlKikpwoKu2xpmFQWhj5dPejwW00Bc066j4BnGMJNisSE3AHIsC/EzAvP3m/FQJlWOkNm2toVFr047KZUcoosiAx8BfW3dW+KZU7FDZeCQwAlnK/RfmSageXUhMYpW3ZIgp60r3xlhueWVtlocMKfOsk29YfafVQrnUEeOnAZuYpyK1Z9mA71aVEi8Ee92wTlccfAhJ3itQLCL3ipOgLiIT+DJ4D4V4o7tNPoMV0+i8XepxCSlk4PJVB5bxDCNioWkMnIEcz70TWzAsm3dcXEhk4FAFJ/IFwv9bqeAmzv9dG0n/pwvlI4xLc9tgIX5Sq+28JLzqORduT1OHflDYhjKL5f7O7HfpUIw8xsXDmFIrxHGLdbZveEFkkrsID7hQ9lp07KFKDAP/yTppLKzkgbFCvE1sR0gbefrixve4F/2yZYLaX/y5BP2iuOtrLWB982MKxIAfoPUwdO7/4tVejCxnRG4IYosFRc6uezO3J7V1RBgGtiNQgBrO434YB+NOQCfu0k2Vu+OhYnE9Y5hCQe28cOXBgbF47+lIG/FNLXChvjQB8eeYDiwiv0/fwVVooumbwM8/SIqwxA36EsdScLGDAiZlz1AVI3RGL8/cTSArEmjB1MnS40j8mDuNLm935Mr64Lhyrz5opoxjSHuL/MzBqqiDXr4YcjcWKV4HKi2UpRJmWzJGWdo48vT4PluDI45MDC3rPnX5/r1MdQbQ2744rsk0H7TFeQpamvB1jve3zrvuqeWpgAAgRblsx6DUnRWz8ll2ZsDhVUx+fbEZrjqj99aVXsinsmTicY1yiEY34JjBgmbcStPDoiUGMDyWhmUc7xG3jQiuE5FqJA97TNILHaj9DdQoKXcChIUcxMkP6PB0fYn3GrnbZ5cvNr0f1kVHwCGvL2T2jzsh3IMpOkfq7jNbcSMBWkyS8ULyaiVlP0OgV2zPirNSqfvcwPR0rbwG+UlxmD2PV9PZdVo5XlyjwDKj7sE6eGyOtTLyLtZIpF0TMB9VKam7J2QjM8FdoIo417H1aB5qO7z4t/PiN2jRflYqSHkauqXUojYX5hbdF/VCPTy/DVzHgTPx//0+bFVc6Pozoz8YwHeABR7rCUZxiUXDWk34+BvTzmoupjf+u9oHnH6Z+iUfqQDPkVNRnx2tuxK5o4bvpu09TrD8ZQnEG+ry1TAc8n/99TnygpuoNsCNQu3ZPFynpJE2Q1Rh/yPYNsBYkoUoXTKeIM4Q3vQDMyKcEQnFCv5G+jeIf3a4lSA3vRsaSv2KauHDYuS2YPSrM4t1nPUDOXylrH0ku+yxqcxG3OorX4rEFCfUSl6vT1vdDRpZ0xzaiWvbyqK9k0oXoze+hf2ye0NiGPc/aYeUor0HWnk/Y0aWv7yRv2BP4iZWhFe+pngfRGmODHaOTov3qEyNYArg/LhwcMpPJZicVBjIAqRCcNuyXPdbngE65nb3UEhILUH9MovTTrphPI+eKXc2LGpxH6bfqClFHS2PR8m/rl2smJCzBHzXhtKNAnAzZuQgmiQv2Se+Fk/Lrdpn1j8iGBTkwqO0i+s6xaC4dFSSJl2ZpsiDZyAMg5FU2ZfXlVn9Wgx28YRi2E5U4FevRqdgqUqCUWibN2LtkKLW17MnEzogfcF3N+ppQ7TzIoduPbgSM4nruFK3i7sO9Nsw/SabOQEArUT1lhX8MbAXyCAMMOSkFiRhNupfb/syG9dtd5XgcpT9A9l4aEc+Gexxq1fq/haZLkOpnEjzgPXxg8ScmDm8rJ/tqckbci9om8xbc0f/ZEE0zkyW97lPO0+T3LjRWyFxIVgo5WDBU9L3S2mno4A2hRttUDN8AftMSpL96Tp238fT+TMAsrvjkC0DRyfYb1xlAOs1G6eaX1ordyw0jtez0aQIj4WXk1oeX5709HK8jtSKjNle6NYki4oQyN18z045rfEXrpEuycXbDP96bJ9OhTfpb9zaSeSMibHAZy7KQlq6tQSb9NcNR9eYdYhDpnjzfLVmIg5HaYsIsZHvwAYU1aeHjbAydLkauAnQwEJYumLnmDaKjFnujTPV+HBIMibRR2uLPkyHV7nff5k0nUb0eSM2EIfl05/YsW4lrDIoim5es9h2YBC3LAkF9U2tTeAH1Up6ZaJn7MwfzX19VeHdN5Uo42ZQpinKbOyOWpNC5Zy5GRVqRtG64Its8AGM4LcnXBm7dccffbOqPi+xsM8BtRYn5lxmRiT3B2tBymzy1NqTcmJ0D0NI0th9G2WFJ3rrAeITrW6jrFShO8EYSTpb3CacwHpj1rEWWRsdmQCTZBAZIA+UWH91jWjzI7YdX+3zIEZDYTt7fu5pQ1ex2AcWNSXnMs3wwkDYivJZr9I2LCaWKL2XpzQRDgGQ0EMMbisdG/IU8ahBDd64nn0q0c1jWv5eMKuZFUJzgvEabIC59Ohy+eEk4zm6CM3wWie3/j+xmfJ9dSGzVqJYuPdoDkoheWVv04NlSkV0Rh/wm1+M7+GubTQ5ZgSZpXAg/cpKSZPOuXDQaFhfHuLwJi6RrruLFxwnl8nwOcxV5TjZ3p/b7NR+s6r00mM0ZkdOGG84ifVFl/rS62rCEl/2Mu1tt4+VcM1LtXl6N2iTn83t/FSWAPW4UoQHPks/Ok1hu6MtVUfugkF5DE+xom7Z7OJDqmvTOsFScvWjRAdbgGh9bOmPQ7ZV7hVcLwDq68t/WWyv08OAtVPaRUlXqQ4PyqLdndn+W6iis79wVsalqB2VuZS1TbEoEVRxluyL9ZWLundW5F+zfpOlEOfJ2Gp3f+hiqXyWA312v1mEcPMdkeAsQ9EXSWHZWav/xqjROJRdIPdO6tueJMzwm1zwy9+UY/aWZGnK6fwgx2JFzgn0AlYu0puAUnjyuTWqvz3ldLWOyEd7Aw25Eqp5qeLsRRuz9DGvHWSdcymtZvHymgl3v8fKsQwlKZU1y3QelKVFpa4+a3P38Gt9L7TBS1yihN5aYlm3TLNvytmBDPFt8diCnq3zSJWJ6Iqf1SpCUbNwu9d9sOQ/4og0PIRe8jcK827+v53yZx7RrVMfbY3KfCWvVt6Rd4CbWYneBTtXs1czIXFXc4awdf5M43IMV5hat/bLET+UiB9FFc8OeRPnOcGJWGPGI1dLgiT5xuUTduzk5aLpzzZhsnhtX7LN985Yd/dw1KWN8ZokzPaW63Nhg0QsDtLjWkb0hy90SZ1+3axg+IpS6LqChbJ/QIx7L8Sdfwthj8otLdZARMmUmIYd+VRkaK315iffl9p0BHEykV2bidQjIky/wVh9/Heg/bNQe0E+BNnsT7ubQkfK/sE8knyYnaoQv/WKX4IbfGhzNWUBfdPtffKEWcvdyZy9iIpbWdJzUHvCZqZd0ubPWIESpugH8uowdzGDwTPnVNjJrsi2csCscs6BZ5Lrl1cab2TM08j+IujX/3NT8Exn8SnBbnPZvrkX1xrmfROX+XvoaSWGH1iXYNxoKytMm3PN3pJMmAUc3g9IdE7X5xDpUiGbk9lvG9BqxvrSLPtfQexIUJb29MhAFxbDZhnItdGyfHJ0k336SOE2W0GjyKPclGdDg5at8ywEr0zyRm0BMHOnj9jSC4fWN0DKhYzqsl1R/ACRbw86tDekR1PhRj6VLt6xpC9cDqRS4z7cQt9Ux6kwVYy9qghcz6f3Mxfzj22VwNe4ElbwBPPB48Ol2blUgrWwggQcRHo+w/9BVsdWxbHcpnKaAMc/wFV00PssGTY66EfnFo4Gw+esbvZusyIM+saKsLzKwYn990uAVu78eChCK7LSLVpPiiyL1n5kqF/qFdyhsOOwan6uIHQtCkc4DqLnJSZUDAHJ4rHNTX3c1KjE7zJECwyEX2984h2C9FISHcNLEQAMMntPIGxlELAD/E9wcRH2wOo4P+GmzmDLfTRd3M3IMkEbGtmJvraa5hU6tOnB1aA+DVKh9Wo2b+5VNeNLwJZKCTME+wzmIdU/Og3egh21xreKCo+kxNg+KGG27bjx6yG2cZhv6PYPeD/OI1RQ9y5+pBnk7iDp24NMldrOd48rFIpcBTysyBU3asQPTXXYM+CHbipzPIl1Mt8IDfyeD/BZ0sH9rXPaAJCi1QEm6ZDD/KoEpX5c/ZAlP9BE7OVYZIGWu4+486ji6iI2p6fX5ZMypx2Oo4FdXwK6tjPtBkrbCT0+YfZP2UH7vwr0JH4+bkzozjCvPQ8sY+o0qr9OPhyB/mVrt0HS0dUzLYFwDdJi1dKn41GBCQ86wHKWn7WbsLtCLQiT7gAoaZMggyMGfLOHT5IZTkqvI4VgPPZX/ILZ3ihGQSuE+ELwrrNy6Y8YgtI3PM72BTrnL3QVUpqSFXAIevC4U7IVjgxCUSjH3zAHtBnr/54SI5AnDWLY58Xj/VTbDnQOPF3Mxxh4FDVzIpkxxGA3rA/z25aNGxcb6qgnVVQAW3CBAdP7IeLxxliuGDaQ4tW2keGgoza1XovDb1xqPAS4g+TmiI3+ZhVgyR9/CuQvYQnz30gosjYuVxENHBxkByQAJnt6miodDW9cdKg9+uOLKBFNsRTjRaWMUogwdtvhTS/Q+6QivE7lOb2HO96yCL7LZXx7Lnvwcx5QfUcDtyFY5V/wFMboZ2s5ldQJn6aqSsEPkn6VeJonHd+MH3U3gq89uNeHMQG2VHdFo8h9x84muJAZS4EXRzuwfdAQxET9J20fo56YjhvHR0oS15UYDlcS5IQO5a7e/x/i3Bz0YokYq3Vhoh6Kv33M8ql+uHKiPWOOSv92910LdKMRfdnLSdNayDqSmzGG+4QKRMByWTiYrFaW/rndYIwgTYFHtnFYv9WFP+8ZYC2p9mzupPjbCxgw3fjOhskYS7G14zNF+CRXQqzNZc+8d/dDIkyKKPvPko+5UArhg7oS7NZxK2lzahmFGQACYBuD8e2bY+ZQFDDaKsn9jgRIjgKmb0QAIySa3jS3ygiNPaHyk95p2immRWKbC/A8nIywqxqD9+E63yI0KCXSgoZOi5/tfsNI/Mzikj0h2+0ZW47v3CEJtr/3lFrJU07pqbH3qXYCC5mB3ZoxijsZCu6V0Di+Si6qAFstFJ2dBtD+n7Z6HxuE8aGb5WtU4jJjL+OiF6H0/WS9HOYbBOnrH46VIkmzg/nqbzYeQEJdx6d9y9OYqKuTZMMJabNq07QMwl+O9JnZYEw/4Ila9PRWQEsmb3x2GnkhMOy5mrUl7T25HjV7cGgcaUgVCFCDPXm3a8vBAfq8LB1eD0C6DOySDXp3US6eWiROW5UkEKCzLMBA+AT2HrZXX3XjfG2F9fAOve1HiBZ9aVJ7W1eu3JapZhvt8+GHuHV9N1+lPWqw4oPO3VzRxS03RxngEwhvHwav9t9H5A2RZD80whGhjTF0eRIUQEf15aGC4b4as9/Up0+2PqxPm0Vm5Xo1XQJuKUz9snGg1zcexBOE85T7fYZ29dA23P06iQ7ELlRHf8AXF5UwqUb/vOsSlHVSsu5S0cnbE9RbVU2t++nDzU9MiZ4mTK+lPqVPoU7Y1AuW1LcaiVrsilBM7RjP5SsxKH+Tz+UnUVZJFGxUPfLN4PboEOM3hZTkAXLkebbpK79fZ1nvz95z57b1jgC9gl7JRwNhS/tl/q6eq55UosemvOXWawMqI7Sp5ZH1mCkkWSmXcRD+Okl3G85JnOC1AVuNQpYNTveQoZXdHuNhIxl3wTtAoz2DGfCE+Q5PfazsU+0i4ldB17CRyVtau4kHjMa6iKPR+n3+FyARUNYXbMYqQuYLAoVC1HJa6r/PEcFnIwc8fUNImyIwDR6v9tO9JTccEeJ54uzaeSHvGMIhFXI7HtFl5f7g3BGhu9LnxnXq6j4cfS6CTOVg7NYU/APXJpa28CZWZnOfXq3GeYC0hP2I4fGf2xgy7e+CqZHBGTYoYJDSMieszGePvdzj++TQMOeQd5z+PwSiZMFq9vq/b1A5x5N9ITg8gttI4Fuh7iPXyLIfe+NkSoBEofBUSzQwuAjI0i5Artag2T+KrcwSz99vZ9OJfdD8L+KOxHk97SpEmkKdOLGEg6lNCfYYBBb5wpRT1MxUFQjqRgcBa2eE1S7O/f/rPFzx+k7Zdo95AcFQqyZOT847woqlWUnsydRWd+RlYX/znydGC3EEALvdpwgC96wKgXxpfcrsJxrip4K4vTChEZFDs2lbOh5JEP9gAQjqTRA6vPEANo+MlrbLfcK9ssbL8ATxZxaxfE/ox8PqShNSuqvJFxNHKNAwzanr55IFCRswsezpsMsgZGHvvRweGG309QFzrj2YVU/sV4mkajU+CuB5xG1kZxRhxX0J6UtIw98/oU1y9Xvd5U+ZWtHgitSdXfapsE91oYFCf59mYYQdfJhthV5RQCf6GiqBh/Ht37aBfrwQxcd7Yw9R54+NGUKx2EeoMnSEHc+iJOYL8l6KFF1K5N6TcRI6w1QOnzgegBikl5Fq3Ihpo7y7abHqOwgcj6oSId9ufeX9mSCeEnDuHr9fkYXZ0CJsjpsDCAKkSVUolDXhvLSkai3orjADzcORbPvd+Zqlgm8gqNREmKUShBW8e8nGEPsMXevCoKHuvY1EG8GAp+zWfknJdAqGPQSNmZ2pI0JtYZfn6FeqR/1gmYrIQAWaA25QZqZR4vWDojNRS9QyKDTeglaw0uTpnJMcxabMrm2PxZPT5AtQOnzx/Zeau9LCJLb7NhmWTJuF+rsXC2Tghwaz+2MXFZpAHaP4FmYumH/WXCXmmfZmTLqra52mVc2RtdVZazvmPeedukwJFguds6vqt6m/GIgeSLB/JE5IsMpNK8OApwoP9pENBEHWjE+Db50FGSCQW5bh4TDsYn1fzSRtaIxbqXtqjV7BJ6SY+QlR6Kqn5lR1BW8CKfKUPKFIIzhc+1Enxk6+OPx+wEY/1GFvZH5JsS1L6XX7QNBWZCQPT8T5utnHZ0lj3wGQAKCyW2Xm2JcQvG7jZBsU3fv993lXwNR0+1UimqFWHugRjJAJeSm3eJcevKwxF5AUzq81kLb3Ur3C7cFbtMUndjPH8Tfj7gvs9VocYMCoAgx76esgr4MQMQNv8LgxhVABgar94QlTx0oCAKBaMft6/9tWdCLQurUlYez+aORF2gmXIaivXr2Gn2OTyE3ezcMArC1LAfSORPoCdiDzU32yjnr0Su/TmwbVG/EOw/sXIlUOGMKy0WO0L5Ym3WFudmwLXC5/h+uaBnS9qRMWkURMMlFwayv0i2N1UUEY0hn/3eo9PNtHCKxCIYVkgC5u4L/7Cn8Jgab4MFJSlWY9qYkX1PNbggxsdtWTwssa4R2n/jOx26+OZ4BTzGMXy3sFum+1GNo0SVQhHbY0J+2lE5RFApwxLA2YGiJrI8UYTBDLlrblx9HfCdvgMdZLWuCN196ZY6J1PtPL/sPLB/Fgp/n/S93kBqOr3Inx7MnAwubtCVLF+xw1hF9BJMmMSwI0QoiK0o95dljOHQEiXFNfxRtgD7bJl2OFuDtaGfbpamDcpE9b3j3ZyiqCQrp8T3xdFzQNE0M/T3NsCKXDbf6gD/7ZqXhIv2VNJHTYCubeblryDvV3weeP2Awq90zLQ6zcTt0WgZbHv3N7uVhzw9N04xCw6/IGjCXw9vG4lUAU9wfhqbcT+PDMHxK6cLGBrMlj738fN0jpt7JAJp9N0I/eqYHI2IskPa54RxuwDScSu44SechniizYS4p4VxvU+h7ALinKVtvfISdzfvin5V8A3BxfcrV2ehu5yAR7DBiGf4/y/e2n/0y8zODNtf5/OLGq+sYHcOdFvpnKy5BmOcXI8cn/9sNerPxnrpVboHh+hKIP/ljweNnXljAoaOXyewyrssA1mybT0Flv/M+6FX1XcJrC0aXpUu4nP5NZEPSW4LycMtEfTPJ1SYYPd31pSkqElANP+9JlLv8CFnOSd2DPY3SpqVVLbfzM4fJk7I53boDRl6/fn2UoFCE5m1v6mxTMbKWrS9RC4cRLuu8P8ZQ8QlYI3OCkAJM+iMQkTdday1Wzp0ejWxQxAwpHwoeDQHvGg9YXpVz5+tETGgi987Uvm1FbtdetR9CtMGmzjzZllsbRLu2ybMH2G64XPgWoncPrH9TmmHia2sugXilI29pCWR1ySv4XVXrmMezXKkMZ/W+vsvQekD9BLtp7gfWKfpYm2e/ffBHXRzVI8o5uFxkOCTbnFWmAO5UQF3m3DjgChRaPPp6lZTg8xohXZiXNv1EQqmMZQP/8Gi77W7bEuElnlWoFVM0of8JOdebMSa0HWt3+0FvxUAodMoap3GmctsnuTImBa+j96IZXmqqeYdrenXXjV3WG7OAYbKNQk+UAzDIqrsn5yDp1xC05Pr9SS5zAYKOpgNNyppC5at8Hr1iz46qnQUUnpDmSdBHYgkKwC0sgIWN8++Imp9n6C4ltaa5oC+EBy0yWwbeQpZ9TOlzmQd0EvMPCjcaSkvnCgabA6Y8yu/l012f7FfAl6pQUx35bo7s8v3skN7Z5GnXM9MRifPMcdX/bSCq0q91D7REXlHkDtguB5wnXDB8Z5LNmHCgy2AA6DZM9xyXzJbb0pMN+p5lr5bsqMLoSqSUyiVVjCE9SjBSyUILBrRmpE6E6Jz+XN/XwilqtS+5Opd5LN1LtHG4FyVTWUM3MZnU5nVkt3fUxcez+K6LvTVDUXFp3WA4I/aDUCg98a2OsJwWUHCvQNk9QmDZ49FMUBr4hqInY1F1oEjnmFlsn3LxC7s92r4DN0DDQMndmGTe2PgVuLSECZGFzYKhIwyh0fTRSX0DFRl/OXQRvCWw5wltkq9QQlndxOosRXMdZS0W/J2ohCkc4GU4Vh9tptnrIA5DZPkD2CsQ7e14e5E+D28MPXqtQM9J/ThJsz6e7RkLgoTk4UOA7yDriZOC2O9YD77NS/BiBH0j0L8N8MMHmye650yoKL9bMXAfXguTaTbSplE/c4HUZehJIFE2YqKLkR804FeCR0IS3d2/kOVwrWmSfpqmpq8NKhgtOLewW1KYSrdAXz3bfH5OZ3tqkY7TmynrHf/eJAEEF1NJQf9XhP5jYAxo3T+c7dEKnhUhMM7u11NVapYj8aM6qZ7rPb1EOedYupzFCW+myJxEQREJoKZrQJ0fFok54yZenPLVRB3d92D5IoKfbb8CRw1Iy2rXnaWvl/Qvt5vHNxVqMKqOc0V8VP6fwsLJ9LSPxwlKlgfN+7umKSW5syu12Ee+/+L+ZSl401R7v4y2OxNZKwib4rAw3qdTQTNiXtry24gvTRnHS4F+YBTWacZ+HX1tN46Puugob3IZyiNgGut/9Kcj1/k+s15XV4SlvbeSNt/9gs7Q4jcQtD6d87r1NUKWQ+IrIp/JrDaf1oIOgD/FxLfKQAa9icOflgkoltxo4I6nVwj2RTUcx98283QY5dYDDbr0Utwk4Z0DnZUnxapgLYSIjVOBTPTtGBlAghLm6o6cWXWPGmGLTF9mUXbNyVJCGbuKCSR4qBS4ylztCcFPpTf2LTPhw2x4t3Cqxu4FVpVj/8n7cDm+FthLReRph7NsmyZsZCKq9EG5Eglw4ect24vXZcbpG0zltULT9uu3iLP2qriX7xKFSmM+gVPI1sP+h//q23cK0Lz1dMLh9U07lrefsmV+v7frkjXHQCT2a3zVIEXjuNeS5iUBvG4NX72Wg/xSsZKAVXHkGCAhKSyVGzRUDlsWDgeQHdOmfh6obkXNXV59tBVadbjnufZzcmG1OYnYiwDb3XFw8qfzH/yePRWOFGllEFyVi74bNzleENXwCsUd/GCRvwKGwkEMIdmTyqdddlwaUgTPF0Tug7E9xJfgYfD5UvXZOU6siSTn1YL/8HBuQT1sXIHZV6KAxrdaNUICgnckza7kSMMdrpQdtt7H3KBIpsKhSuI22YeaSJdT9j27QnzlPFKuFF5LgtQgw85X7FZgk3xTAWebXyf7TV9RM+M1tYK4dNF7zkcP6b/8Kyd3hHthi6WjDoEgTvJWPoXvVEOKU9vKjPk0obwkaFshGEXMIjBCQaR42O9gHF48dpBpr39vNzZTTjqXf7JnkPbGW2vKxVaww1RdPI64owGixj7nlFlIeBhQFBfs5r0bHMwQp/sD5wndZ4uv96XAQCgZHk+2PguOPRkWE8kcPOpFrW5wKvTL54W3wFOeJN9V3+fC8gJFAQ5vbOBy5jZAimvOxvVNCoz4v37qcjD2CQ2BVl4KZ8ps8Amwnp44MHCEZsMNnK9ipw4qbNbEWKTW6q1dZwauU/r9hku6HaC8Z4HHhyhdN9s+2bEOzzL8MMn/YdsjAC0lNo1jDdbaY/w4j6PVCFsRKQwpfqoIOTRsAZo+Jyqt4P80HRwOLig08eoOvaMxdhDSMU6FC1GRUxHtYPtYM6KLeDyBYRrwUrQexvokTzrSFG2cW9K14uGJSkM2zGwOllKsIQouRz1/eQA4xxrKvG7Jgx0q72WVYMav4EgGragYm64vXnrOhI/rq2RWZLgYBewDHM4RvKTboC+rZtQH295Yy97aPUDgqi+UhszW+jxIwJWnzhwUHVzv6sPtpYHNTs9OMCuZCgfACxuk25yh68IsKNf6h5myv3smJn0hmOnqwskqE1CEnDoz3aR7ShpW8IqLre6uV9GgZ/xtB18WhvcsDDkVGj1ugTXR+2S6DEEkr28f0rNAemUaj90shNGnJ4GjwSlnFCnliAmzQhPf7aSvi1nYXnn8RhpYuSVU27kIC6YagSJ+AC0Uj8t/JZO1wg+SR9EH0+s42jUoxHnrJbppyztfBO00o2irlYxyVvXV9C9of3rhWHbr059JblO3OTA9T97ETULYDyff32G1PPQusyvkbui0iMoOKXxmyVmL/RKEFHTyoekDgZluCa/5mlWLavEINqO2q/2hM39YfiTmbYh7fkggkIiwrsnKcALyNSzpTnECTXXv5lVB8TfI3uzO8A6kbsBDCwnmCZFAbE8RqzPQMnFrrwVjK0A479UsOuYIKD+j8SpdwRAQclkKukRqfxqZwixifkUZC3aATLjCem6ys1QYw4bhSUq/Dg/9duFhB25nH5Y2yXV/WA6lW86TL8tjVAdURzBreXCK6RvCUp1wWaDfpQHkKjvJ/BR9bNrlCMZXMtgvCbTaawkifYcXYgXbPg6tEOSTJWwGIxnjba5ti48/JixNbaZBU5L4AcMlFo+NNhIuQklkIk9WIZW+/yaYEVpHDg2HEPCX73vCyoE9nOij8lNb3EVRkc018PCSN133vlKoxGO4D5KAdsm1jn5dqWr2lt6JHHYbOWiE2IbqCWRoKTYxGMgGS/eV3mnQBNsn07vvS+NFPfRH7ZsoZzIqeTTCDzbdSAyU8+HhUNKaQHFKxpqE5XRM+2Vhv3L6NrkA7FcejtH+bMP/I9FvZ/xIU2/TxpqGu3UiKhSjIArMXWzInbYgAd+zH/oOYu3Nkd1qFqtvNDQXmP88SSwM0ipRHMmiia4W2J2TuqvBG8oQczCyZ0DJ+0F2m1ts0LldOH3D6xMMby0Mb5wG3WDhyjf78/tpOUKgE1+WjY/zm8Nv+b01nBXCjamGO2AG9mKKJyMkCr2D4QFeofZLrrGjWSKgpSnXCkvUwYdFQ0w4ksrqnWDSFISRFKA+MHLUmuiIrok3vMAe4yRzTEBrmjJD45KGq9ktWEAY4gef2W73hB5HYwrB6iBAup9ZfZ7CbL8OYeirn+GCGlkl4WdTntl2UtyMh8Lazr1PihixtoAm2jgnXryzLBoxO/9EW6TUSv+nlJidYz4wlS+r7FmvPiFP43xvpAlDexcH+epmmzfqVlJ0HmbHafHMKvaJECLzE873dGNmcYCxyI5zKlGRQjJHtdrcT5Mi3oBXpwuXN31+nczSgP0HMIHPm4EJp4Nm5QxVu99QekInP7Nr4MJvEAuRmtT7FnSseKgxmfRj6Mn6OgVVzmCwC7AHU5zRr5cXBJZV7z8C/Slv432hJ4URYk/s2UdYsWsEC+orAmlC1p8sfcDGCMTlmF6S5qIWXSdIuWos1ixI4J1W0xC8RI504uTPLWpTsXbZcUQ09vP4Bt8k8jHCT/d6r6Gg/0De9bT94YXWrskDdWZEWGL6fmY8pYnuPsq2TubY5hkD6QNTJiKmhR6CNEsBPQpoz2IKGCiTDHgWtUXGyLO1b8nw3Vf+4M8B3x2gx/0GxHGJKORp4/77MVC3D7mPn/BAGVDXeLDJWINccfpH0JxjFS0MXY4r8qCrMqb4arBIuXQkr3lmPG/XdyEXJCB7AdQC3AIy6Qjor+U2x7wlsjbpHrHha99eDydKBPbHsykVNq6RiFHa14y5YTh2N4kypSv5JN0tB1F20+H6QTIoAwgOkwGjK/8n4a1CB47s1CkCu2zNu9GNndOrnVl99joi3wfmaG5guT360q13UrOHVPZtfsawO+bAx7rvCT30+F2Mm+m2wxR7aVU4UeVUdpzexsSpA/ZGUr1hDnNXDCQuT5zbiCITCHF2bgXvVpK3gY8rMPyv+N2+SsdzbhiT6hNL0FBRd08narbZbQfCPrf3P4DD5hPvpxdWnGjqkbxHeOkSwXa41Gh9j3jfHMaWMmmPrLEIJdbM5WwqQV3wCWHc9nAxvADASyBX7NgDwriGnSs1BxLsO0XUhnR4jT437GwAkKWxUBdUZLJ77mXojLUmmka/oXx16yKIif0H4kkFZ4Fvma6DdkC7Yzie5Y7CkSuU6I4XpzcZxj7TJihpFxIAZ8NY9UrLNnhFM3BZ0hi/QE7vs4pIDJV76FJTPrDd6oLkoWNLmuznGbXcOs9pcTXigFAuM13YmjTM1oAOaZKO6dYBMI+z8+i3Oa2pylxR6P2+cajTxFzLwlPmh0ErOO1D0smiUPV1dqDHT6KQ4j1zs0FcM1tpjmIUp//BA9br8l4IhZu7t1gWjO0VCBi+djW9U9gS1FmPiUhw5aktA1UHUdkGlooaU+/0u1q6ElceKk1s9foZDLnzWilDqN9kgGqhInyHUuJlAcBh+6sXRFoLeN21NVtGQJ0bTfZga3nOdxz0Rq7MpnZ9Zjsgk5e+xS2lcuqmi8FwqBGry/tmeEuv/4KD77qZndm/Gct52dRzv9pfcAhkp2jnKIzyHU4nEmRr8iSWUOqBQqwRHw/Gz74+gzeUE47BQBHN/lFfXkjeXCIO+8KNGKcXj0oWdkI/3Yh3tJqVdBOBYHI0P+y+v3nnnJ72sqTagW1z4sA7saECDGPeYexn0qUnBp7WvW83eFbLahDFir3bR6zhivI9M7ZAFb5ZxPsF7llaWHz1FrAvl1jfoIntshpu98k1XJd8lSKQ3fUSEpVBD/25qv6jCilcR5zofw9f7aVLzWJWA8EGkTyS5Gcl3p+Xk00R8O1cAX4DENn3QXxYvPJ1h+SekHtsCH8NG1Qyj8w7CM732sgv0WpS3gAuLhQ65BWKTwaZq5Sk4AhODpyC7V+xnI6lAVhMU33ow8oXgluWo7Amjf5O7sYAk0QT4JkUuq9W7O0ih0Z8fz1v58h/1fF8x6x4BgqJzb8uFCE0dIlF783VaIDmRafJZN0swKCSS4MTq9L6W89FR9n8IV3syR9m/goUncCnzCJNx40+XOIfCACBdiMLmCXiQvn92feeQhM5ZlP8hZDrJ5MUA5l16c0+DO2habLI8Q9YMOf6B43jk1I4GXyKItuxFu8Umwj/NliN1So4J3E+MatODiz3IXgqEVbXtcsDiP0AGByxlJubJxahB9JpMqp4D2MDVSXVAjLgWDBABV6lhcbYpeKYL0MxQeqs886DOsGldMDSAXPta9reRyAI8Z5IjUpSCPkQ+WZPqVmvLjSIfo+mKqSCcIGAAoYRZjwfgT5sZvk70dNq+5eDTxCM2i+6dj8Z6mbrNyvAQtw/C/lFWQF2LcSSwo3Ab2Itaxb9RFEopE2gjPGbSyhdcIRp5W9ZykjbjwbqMJhKJ7Hf+PJsL2viIlAJY54UZSslLGzyu0ZLZQUVKBpOuvhG0eoMQfFCPct9DjCW0Rc2Emhw2aA7tHVF44l4DDTklEG6oqQNlZYAXWaYmznSxoixhhfL5x45S395KjuXk6MYvRUHAOVDMrWc5XtmIUlClDObUpdquoQxfdsdOifnF0D9lqZuVKybJnwclNHodlqvMkj92nCywXMvGwi2wobq1fNKSUx2tU50ixalTfRvwBvXSmWv7X1aI1Tw9FG4cm126ei0sCyUCcwWlJbbE/HIIF1iwoO/HkHrGqo7iAUVYSsIPDyPOakm9g3GSMTeFHljCNIUrwaqKHA4BCTuRHM5mCVgujbT7SPKnkBkiYMb8OzyYeSl7ufnrmQQuUGTGdulpEhMcYKnbiK1xrnMaeB/YDW5v8Wgzwxd+gPLo337H7l+b8Mt09Iys618Bu+o2KihLuZuhTPONY03v1YRzZYYs/ZX8lawD7lLGxnUbgoZDZhHb7D7E7nPSPFZTclOTgZKGypcr2FiwOqN7sCc/HebuNCLbe5LJSZO2K3CTKNMuAprstM5QVaAGxL+q43TffXOXgEeT9k03mklaikTRbViWgc8HmNFBeRMhXgkAlzyKWTJJtwrRsuE8xxez3K/dzKeQWIL0Rv9UrVpiP+6v4U/2xD184Vg7kmqmmMja/tRoWKRkLravO6necju1iRqPGORMVYLw9FfuYXjY+3AN8NOXG/XN+AayGHCFU8UxzfnTJFJoLZaS6KvnJujLb6JQkuJGwrTfC4/JqrKQMNAhHPgw2fKM0YyXKwvwug4ONIxoK3ORbdDTERyskfs3X4Q/Pu5aGw+gUNJaboaciiXJTgob1X7Ms9AxB0yA259v0smjJN8qSFAMJwilIM7IBKBjBZ8JnXPxjtWXrtax9rmZueIbEc2s0ZqVC85JGN71u3OiMqVW6zjI8Swk8Jupkk2g+3l63WcfFzm3u1PuMwA2oje8uWeDBr2UGoc744evElrnmOfBlZk3XvHnrbF1NNH5nqbXJASrflBF0j9AZh/7Ui6IIpLAUyK3mgdWpKtGxHpJiWLhRiNOUoHdL2eNvcVuvIHA7unviFup4j0ClsxWxZRvPSRJNJ9QYKZn6Grc7urx8xFs5K1tSQvkgLFsSgSSZMivuGa9rH79Rksh2SvnRm2Pzz/8L0R7mQ2jegRSy1rDAqX5BP0zj8D2sBWCmEmR4pbR8dpmFkCWUKXgm/hLy6O19tuQzwlLov2V4698X9DJmdUWlbVXsEfSqMR+Ym6cKl1AlhdjMUwyaDFRZfgeNXRWu6iy5b/WBIm0GxG7q0SBSawHh3DIV0jIMDeTInoDCBnvRMw3LpLOK4aKuF2fV+M/K3NPZY00nivOf+MU7DZ0R3K7eeI9UgwSCC9APg0KIReDBSTtExS6psYyj9rcpuLoeisGVOE9gwQfsEfm0hJnrhDw6lEJN0FMqgWTTupeMR1IrLho88pUC9A0a88DFqTcWFDWVTqxXc3TKQhBHx+8b5LvKbMwxmfsp9P28Q0lBG16nfca+8w2zkDQHqaygRTmIXbbf1/EnhEjGitWmSe5w7UWgIfAyml+W7ZSd1ziyHSPESH2NE5qEp5+UvtmiZGnNKMn+f2PfB6FZ0Yf3g8as3sRQEarMOC48+TVZRxx0hFpNwkT2iDM/3vDGzHUJdWrQ0f4cNhITLt4AVlnVYWVn6Q2MSDtDuh+TmyImDl5H/ysJPgwfcNfzCRRXQY9TWHFwBqGh+Vfou8hkJRAUKNxBvyaNEPfyKCOvbr58GrhGGdlPeh94gnd0KNqp64Agf7Ted2lIDN/XhA8Rjc9r7MQqICapVtE2TMIHdH6nhzyCw/EHARQgeY/7r2MRGiLi1jvxUkhnMQRopnx59cJj2el9gdkASzpm23R+KhnVbkKjjpyx2r0gke8fxS2KhdAP8Jv7hd9rq9mlos6pu5r8H5+rFs22UJjZCHnpOApQw2GsFD4KyBMW4SR7AuBGYRHV9u0JRww9sLwegvKvfUbMdZoKer/o3VsNzysBFLky9q1xnoNZmdOXQfULx6IswF09QwS3xE15R0LaqZsXqf2FETJ88rxiA01XLq3dw9oHq0H1I8AUoIXpRc/yBB9Gfa3RoLeX8ZcL3all2s/W9uaeA2g3aA0kgl6li7O0jpwyun3WoPwWxqlFIV1YDPdRPWzzJxTXiXVishgT7pXnfLCdzPXDy+UHkPKHkoXPkj6yT3pnIZGhPkB/Nd24tO2biRvOr2ZtSTdReo2Amqns9mKWNbYgnRGLUBXHb1K0+rLnoJTXSec0gNg/H69v7cX0pjei7h8QR8xsz+2xGHz++AI2IwVvCUrzExZbUMe4lAnb7twL/H269DTQKstvLtuSNIBH7bHE083vprnWai21SBi/bZ087B9Pl/X1ER06WkpOth1NQ4wo1O0CPECMZ0XSLGAWF0snuEmcsl5xaZRiUqSp9XOSPEi1kygP3Q3qokFZWndEMGW67ZVTKWGxcGYpxDwGLrm/VGfXORFES9WJcuX1Z2Ufg1SGHPqH2nadLtuAQSQ5qH1OKhGk+bp/5mxgncX62RvA2wQwD4S/v9y9IRLBmzvGvMcrP7AyxB47abmXXaYCqzEeAxUF5TyhRovr5fYKE7/e4aLSU6fQw9bjW2PYP2u0nLmlllXkssDUYTZiekzy8heiaSLN8zZWEFno7O/s0h0wKy7DE39Lk+EbMS3YQNZjbCDPeMchsdV9NiiPo1S72voGqXM8lu3rMAiRCD/2V2rrruRRmzOW0EyHQQIyEZw2yemBxGZOMFNo1SyueP4QetpBsfvqDvNZVr2Lz5phuaDi0rupdhQ/DjpT4bv6FpPX4gsbSMjUdFVsBXNdh11Tk8GRtFz+FX4FxGkCkOCLk3GvtaPEdIwgsRugx04vZTUhmlrSHmpz3lSKKvK6bZwap0WpDDxEJxdCDSNfmpNnZ4YTIguewpV2n/T55DRTtJsOr7iNeopFZ7ih8g2vOwfHkgT/n6KqdjxqaRK9oieID8h6uQV2KdkhEn13hoLQnrXwaVw71KkUobkcP55PY0PgTtvKf8WeP04VAYFDwLL7inCj2qtwU8uMPjYUo9KjoQ6iDgjCjbuBqAAYftM1hgDBCd/UBIAzWKXIzKwLjo7nUovXU/ve3YAeT2DKGNMgaNrKx3moEShCoeisH4VHs2cfphgdxcidZucZdsvAFDCPJAlN7uv1JoIUEB9WVQNk2xQdaM8Nl11LW/18bhv0+R2QAsejtmoGrSgUIlKv9f+5hsVsqzsKKlnSSUuGT9qEuJjElxtRZ7dS+irg7OTrxY66LApwYqsmC84DL0lR8aMxXZujrDV0lg8Eop4k6k5odxugMbhTkj6m/wutDXIOqpcpnqo7CkDDIfm3ZLX4weBOcFCKsemS1lm+TTGfYqneYC8Gp4yE3gSurDpYIIxHFgM0YQy6qsY4QKDU73JReXmrRkbS0WrsyDAEmmCm6D7gzV6sGj+yKODCYWEcoi5PIfWGH8gy0ruVuFavq+EnF/ImuQeY+wTfE8VY0r15UFjyhQ+HpCwEOSVa2oE3OHWDsC/ICRpi0hy0XWeJtO8llPNp9E/v9eCAdh/B0lvKvcrz5XPVlHVSqws/+Bo5e7PWj+S9C3HPdVdDkXl9ARWroKuGcjaVY9a4jELMPuOOj+Vj34tf6hfjXPSii1ssNcUea32OtY5brki++a5oaX31Pu4K+hDOkQq2RO/30VeJma+mn+P8u1Go6fZt/dXSsCdncw4EYaCaoVlDH1Z6J4WNH2kgRtcrlbyFyk7Q98J33S/DEEKzHwlzqYifCDaaGRx7ODnZgb5Qy5dl2pyqx2FCCtCmwFK/nHFs3G6bXbh6ysXxUhWzuOUikcR1yM0Y/HYZR2RQrGtJPLiO7cpAc4nximqzXpaOu5SjGael4KV6CbaW/zm8jTEbXnIPGUPXU4Rh9H8CpkMfKftsFeS6j7GMRLCJj8hZeB9mdWy2dTHRE/DuMnbHacxxdX+EFCOqfOGGALBXP+Lv+gpbmen0y7j+ZRIIE7I0pUxF1U3HUpIoiviutKIziP2MGYbd+tMIneFLtODR01GhDWMu9bhRgGyUYN2yucIhLRKDyUVHK5XpnnHwbZUinuMZZBNY95klljtvuv3mgf9lzQyw0kzMQSpBwBhN+QYGa5OVJTvIMr482D3o01IZ0VdHD5o2wkDq0EPYOixK1p/LZc1LAnPB8mSXbj0eZ+c3MWxckreBCQ3Asz4kNkAvQtQBq2SFNkmFD9HTXWRxkLBwMex7NKZEKVOvJzD5vj9CC9nkO1iXgdJEuJdyIN7rBM16uaAkembtjzUH2iIlkAp0bYWexn/LvXxZ7KLr8/6x3cpP6Klmeg9OQmnD5NiWD5rH5+R5itCRolfYzaTbbzDpEo/YitTK9FYtxp2b4f713HQupsbZB0EYknaHkpx+169juNqa+/iDEc4aKrBhE0GyOaOMLc9UdC2QcgZULBOehguli6s+IG2ro2gL4IPGANzflWwWW/WyQez9Ns28Zqgwng5x3VQlgqugn+ImO/bWy0Lx95gXeGmGQ+grkAV4DzskgMFAiMhtIZz1CR2jInExKWOQIkndagEbI/Wg12vrAX4t7itXJNlFdzmAsviNAOTr6ZpMBeyp+58naJRc0QNj7NcvdgG0t4b0u+/duQ4fHRKm3j15FCV/ik2x9x2EVUaUXRcuayicbQkDOGI0HxYd1oM2FzkpVhOZwijTUi/8nJzy2s1DVbeIIFjsUPxLV4o7rOYFYztXmSyrR+1U2vOuSSsfeAXqNiTRn7ImsRJPiG4u7VTVA2I9Pf/dAEoIW8AfBRCbG/LYspnn13U2Fj+CH0Ubvd87A5XcgQNVUdNpL3WLcpXNM63Ly8vQdSqdqiP3EupADsmT/dUsVTrsefi4dUUi6fQ4cJhQbs+/uK4+ZyEh6OMdeb81nhK+Q7A4N1oy90LLCtvXPQxOZNVSwWTTq2DI/uzDQQrPA8SkCv7FlZQkhBauzDlbwNv9+4LgU5U/v83nfu+CQ4AahP+p4JF75wEzI2u6MYLwGs3uRbUjMSDlCyatBg+/GNHRwMhu35fWxxymemw/khmLzS1nx5h9AxNoHIGueNktOFpTdGYiLN9+NCeQ2jElmAdKozX0bt9YtaLMQ/DsUeVbg3dLAg2yPk2TR/vacc2Xhcw0v5NtkActEtAfG38AiuWGZJPBbJ7MMpJEkM0YkNKJohczjL9oWw05TeOSTsCJEkfnOnB25uN78fERb1afsPMSyXq9ALYmZ78u3HOR77TU633db8Wh9YF3YhHOHdn0eBDsyFcM28GVJEco49l+kpqCyqk9M90jcOPhd+yeZCfwP1zNT2TSbV4UrhtxPI61+QRvMbdVfp04t78lfqqnspnnvPfaEbKRGTh1kxbYUU6A+EWBESBYaDWdbA9qGD+BbsgFAPJ8iLfI0kkKAXsXKX4/4s4aZIRIPLOxLWhDostXdfUBXkA4xRrKpnywKDaYbGI8lzyaOif3sfqFMFzG2E6B1wdRLUo88aLG3+JhcuoCuHVwB2rY/yLPb9tqaG0C5LZNx2mOP15xiQn+DTr0W7Uh1peqxKnQ8vkmXJME90mU2o7DYKVHhPhB3RNmPNYv64xviYPh3bCDKQau6FHZQoDixWT1LwQ7MAUD8hl+RH0KVmrmMZ8Sqr42BVT1MC/5ocPkP9OoJ+AE847FClqO2beyDjxo1lLSnDIxcPLa/+LKaC0AVnqG+JbvHRytl1f7rIh0q/nC2qkh/ZXqgvFUiMpyq4OK3zcee8Nwy+btk3tDz5b2kESYNmLXNdzbNamP2kptWc9HriwS2HpTOvwvGBz/VgIeW/RHDqiBv0IUnDLbMj98SZ4hNRwnPCzjkAYyByWrEp4s1zTOWs3VGAtsBRaXG5YUDpSCXpuzEgrcUXGgMGnmoNOiKV49JBgiWjlTdtW7JNT/Z0/LScVKnKKza//RuYxK0/E27g5y55SGlwINegMB4eaoITmx29N/8vg1KhVXw9un70dnQYbH1kaAk1Ij7WJs+SsJMu3b0pKwlbLhYIRw3qENh/MMP521PDZzGdRjs5W3Wq/WKNh+6HNynW8Jc9p2hyIPAe/ZqTBUVddt4oo8pZcMPyX1N+A/ZS09ZRKEx/7I4L5/FXp2LPUKHP5EsCb6Bi2+LHP+pHDrVqWo/dVonJfmsz1qjZeTolgQ6av20sT83Ti6bauTRJkD38CiRa3YkV/2N3VWxy4BSpp5hDsmWsjGgfyj52pJEf7FlD0Faorohbh77dYya97FVeP21FyUIsMNkjjjp9qyZHL75C6pum3s8x1unpWzfNMAiLFUNR9xGPirk+62iDlnEf2TSopC70I9YOmZ65QyfYgPNIaEdd2fqHgjWMvAoJgq7qjDFKeJ7Ce3hisfjQhpugXIlzG4YlbeV8Nzp9HblotKh0d4zqB+L0eW6ksK4mvaKs77+Ac1R1y/gnAVcnYLold4l7xpKnqkvCaY8LzY6AtqrqjWZ0GCpYppkiWXKkuHfa5/1Kmo/uSzzoHivjF3vHLvo3mAX+p2FeUm/2hB7PGD0SolwCVg/6TTZCl8CpFk1RUYfwccNXNFH4rsR7mr/aFUMkejDeMBPDBCzG6RsxteoUrMIPFztTjbXQpmJ730Bcz7apCKeJlduNwLru2zmNYsCxcE+umE/0zFXhrUbdUe6uzLY9CnyzpFqiEnmFK9cYb/Gwl3NedVSZK7QUqd2Zu+mnpZPhnZpLgM0fffRCjTdswNAJFoU1UR5mVqChSqHzKQwr2ReW3BzAFIYzoFKakwbbF2xslS1iGqPIgf9uy6Wem6BO5xeG1Xb2k/B429UP/H5dBnQubyzafJtcR0vRChAT0bUjTw1gllwnIR12B8qA+oV5EEQdPHCBg1mN0N3it1+gWRSJtRK6wZFyh1E504rrWwL6R7J/98daXCtdLge6e4LuWX7ucaHvppsgm5Qz2yZ+uiMWu6d7AUmYRfDC+DXXZSTIlwKpEQrcOUuWHZ29T5/slQdn28Y7a2QQizb7yGoFJjW2jNwlYyGaq5fLVxe21HEPTK8DsB305y+C1Ztk8Rzx6G2laUibzT90sWjCYwzufY4o/Hfa8doPZiaY0DODwoNmpTTwHsolvbRZxRLunVkQp+uIGSy/BmAi58uiulPOLp1rvUwAP4fORgSYdQQSfB8JOtWjr2h4dDF4t5U2c+qy+Au3oUwapvyd3b2Y45625UxjWhRElIcWaYJAWPnnPgNGM3cp97So7Uk5FRiwoq2nZ22TciQSTJCItRW0GF0Qb1aP3l+GtAMXjT33ISCbiy5ALbbvATPDKxSu9hjH/krT1QCP7GJ0Fc5xAmNhszwlTHRnI5j131HWriHej2mawhCKYpCo6ffNhxleGU8RRPL5FRpVn1c9yZAB9+C/JGNXm8k7x6Kfl3GR/ARZpA+l1yw2ItxtiVn+I2w==]]></m:sse>
</m:mapping>
</file>

<file path=customXml/item4.xml><?xml version="1.0" encoding="utf-8"?>
<t:template xmlns:t="http://mapping.word.org/2012/template">
  <t:sse><![CDATA[mlOYf2i7YClhLCkBrG7s8tHKKV6aUo4dgwSl2m7/EVQAbeamTrptQEr4LP6iL5/Ue26OstYD9PMjbWzFbUqJyENfb9ImfAkJNl0weP5Zs4HFGB2Qug5UJMGdDky4oK/UwLy1GEEPWjOoJRlNF/E3/C9d2oLMKjLn+Z/US6iHKME5vPDuWwYLVxiA0YcZ08+S+E4apKCoLs0rDAUwIR0UeXV/iudyBZpmb3sLhwub4ew8REDYSXdeJXwJUdrbiXt5I89VMU4iBN3DI6ah9FVSg4J2QPm1KpINBJyl8UZFys4OpW1rta0RCjepiNI5+r+RvNDMs7YLls1rCsQ/bDQ0XUICsqfDehjoLeo4ylmob1/cL2mA9M6eyJyNT/qWt//QWXlc1Ad1UmlxWUfwXj2urVd3YSup05sojKXk91t+L9VqGWKEOB7TL95+Eg3MF4VSmkoIY7aBr9x2p5tqODy6N4grZQHch4+BkLyDJKopCprOZW9AJdYIIJUdAYZ6nbA+1gJIB0YwD+yYVy4rrg4JIpE9gPP40m22GeZtk1nenC5MTnVC7eHrKtWO1TSGUxJohFlqoIQCQ1QBU++As9Z4uMOKG20n9e949jwaGTDwUsAqWfxjHi/MtghqL7gqpXSkbUU8F0qtVt3/xlKF9QUFvecjBLpQdFckCCNQPc3IiEcXL7rMTw2TVLOZMeO/rQiQJ2r86WqAXhSL7ImjfM7CTD8pTgKt0Vz1Ss33nSFAbifOC16T41RfIgPADFnEQYDQYzR+kKUJkTDeb/SoOcEsORFLSo6F+UczufY6z6JtHkQpSeHte9N5Ah9PcS2cP+wnwvb9Wn4N99q45FCvX3zBXczDnq7GXlINWO2S0V3D2ZrzifjDs7mTa7mL+ndWGv3CG5SlX2C6g4LmFYqeLlRt9IhW90CFsRcdbfOT7Hp8030fW9Z4K9+0Sj2+L5RIiyiT2Eu+bfR+/n69SAPKBkQC8KOOG22H/WYsUJCuG8kqCeLrIq4i1eBjUxZ6wHy6IyVU/5qDlY14dAiNj8vL/pPvVIAfZJ7dETvPwU12dMurjt0Gsbgev87r8YvVcksJssv3Pyq4ledwFWekFepcwe/uiPaxL90Y2dLjWV3CWkV1iCTJeDlvtbo/7B7R5emiYFZmf1zv9RgWSMSKQDS/m4FsuO+FAmQlp2pMuo8k45kXZC67DgZN/yBFdewujmJwocJKMM7VZKvhCM0ubKTeh3HTLUYR5yQWQ5gC7LE6VMjI2Uo1qO9sMwl1i+ydVldDr0IcChyPQeRnwQEWmJz00HNqrgEvgbHsrM7szQMBDJBa3230ETq2SNnXA987aoWHHSAeBD6sF5TvcvtALfTfP877FSRlCVjjbh8uCwZgnJYsn+E/xWSqDrc5TSSrhVBfKT37vZigJ6h+gbN7LpBXlnrCQyWf7LLP9Ql0XQ3jLWt3+zDOjLgIoc9Kq85i2bEZo7QLA8//CK+PAtPkckgi5N4Omt3aVlyAFeFmA4axdE5Tt5wHvsJqs25ZomrykL8y50FbaYh8HV81RlYGNmgU+z3JCunCU4cdxENS1J18rmDwsqE7RCqZCpdGsOczQvne0ZUCS+ZeQuNwZdPbB/Rq91sgZS2sKyNVf1yRtJY2HdlLjXzJyrRe2BiJ8MlB+E1QsMHf2T56KMEmmddtZEEQ6yTYOWYKg6SIzNoFdsUxzKvOZO+c6i0LxuPNnRdYkfXF8toutPOfpKweJJ0ebNRyAO0zp5ecVD1BeqZnTse1mYKv7myErVw3z6EOE2j21z2WghzzOuKAQb49LUNopxg9ofT2lPGK4Q2wHL713bUy/eOeAP3hYywP1uNac0HaLi2IPXypxkEE4rhiph9Za61i0jvrCG0vXWZBMEMuqwUdklrQ9snm2LasmGxbl6IfqFzfHqlxJbeVW16rWkvCK2hiTHjO8xdNDBrqku7K8Z/BuRvKBoFrh6/W/Q5G91XIdzir+gL9BXxhl2/2gfrrG80A9Nl086v8ZARooXnDFzOw2xlj++fVYHK7tTuN2ghfTfIVsZPvyu4FRfV6fW7ranrtTWXoJrCoFaWpvFOQKCN1CcfsaeJVzi0h/Tvczd06yiRnQKCt+noPRyWtrBd3IKM/afX+cWDKPHLf8gaNW4AQ+uhlxaKJ0FeoEvr1fXWquMiLsTGHYgkCeAfwGIObphkeP74w1jWxjkvIDKb44+84bsvcFMuV/CmbQC+GSgq36W5UcJXjyXK4TsJ1sLLBmz6iMMbVzkAm724GtTe55WN+6mDDvo2eS320/V9u/70nnDAiKDrie3DevB8tjlPOte1SniC3s16E8lEItc77SM0pAbp7mrBfIsHRwzL9Tf9LkhwWPz3cnyd7GwCLwPg94yM9Uk8jvOeYbz5kmnuduON5T4dUf6LwEkHaABENhY32LVQUB2CWXWI3228VOZw66an4dF3jihm71jCpUzS9Ct/TrJOM6n7iLdc7gy1SHI1NW3t6mJPX/qSpHdwU0FAoqZA1wsOQ0R99jPCW2GsFnxgo7M7L/Mc1J6FIkDGdD6wLIQZauzoqHpi288/Gee/nliUIqa6FRqB+G8rmUBJKR/THo7qD6KMxHQBj8Zql6Iwl/wgfTpvPKzNa3ynyMZM3l2IRJhhTPW+Hw3tZopXpaQqbTg2TBqzxSlITPh9Rcz8Se/kOAh3hrDOU4sQLwJ6yInlMloAqq4ErGMtV09Ws27UIr8k6JrixuK0LhtkPmaXhZ/Zl6KFOVdvNpq60Lzwtdex8cOgD3nBJhcp8Qb8yJqVlZ5yE4NRCdVbZGPBh3u3ZSxfHhI2qIgarbSgF9tZfttn09qYtMk5x5tY1T6urB+4isauv3L3BOHeHCJ6x4m+XRE9xk7IY7VSKdChhqhg3PU1qMU6QgOBI0FhdwmaqBHyZRhHqvlNpYSTbWFHeQ00BPS+lih9IMgzUQrvqX9Q8pjFOu/YI/9GwJLpHA3c2ieMBA4LHTLQss+7Z9zVc/1X2x3Ar0+iWgdNzKgS+XTDMR5aIQkJx3n71Hgq6wnipHFvCqAItVkDJZI4N9JEwt/E38cRMUW/PJ0M1GQvyEg3p8pfrK029VjMqlqphbfCsUEqq0TArbL5aiam9LvBHg3VLF4Z6XAC2qcmxR0nEVbY6Wa5umIor1wHsjYxBoi3+PWM/v6rPdKJOw2OaPNsBlg6sLZTiWUwm1AS1r5PXqidNs5raeMWmMP0meDUtndu/sHNavbee216LRYFDGxk8XRCMAUIa1xGwHdNTzojD0Mvep7DIOCztMYxbpyldK3eK3ve9O8PFagC1xQzsJsHA4vxnSWWc/l6l8wd1GhgsRK1vtR7pqpKwc8EkHRYcbFjFLW6dQU1wvGxuRksiVpUb9WMOd8vCn8nIDwJetLxWz3NR70CgJNBttLL+ECopAS1cnIC3ByeliiIOZDULG7FdsAeksTmoEnq/0NSlCR07Bl9T7Nsx480FKtkSSZCtd4MKw76RniSEcRiQbR6c8zj8T0wkH+MEGvs7nQ0/sxz2818WKLZ6rh6/wsdMqJVF9SRY7xqrRSBm+rdLEyo49zt4CByG97B+mJcBlgMv15BxengV5UXHVGzQlvy2mCe44LFRgbkwUsc1akV4tFtXkoUu7fK1nKmSQYnssHWRC5/axmUPMHadfTFERcUNEykh4uecsvVyrXBI7jFKmpvH5HDJ4GWvpnF4QkrDWXxUfsGLVSRuvW7pea78FR2byz23d7DjemUetLviZk58H4/8LY5LmItIuo6maBpcn2opplUeIh6y7y3wNlLoZOCFbPW88qQ7DcIRzVjzxPq5MCrPjx46vnvgAHapDW+m+FEvy7NvT+BxGZMBysAr+dzIucxaijfjYkL9GPirY6TFcl4uD8BKsNgQNcgtYQq2QbM+FFea+AUYiSu14PuJw/R+E1ltqEsa4tsN/DO2awi2KJRt6+Piwg3HGY+/O4AgLxRye6/4z5+ybrw1+S7AtUBufraxmJW/i0Sk6Y1A6fKmJszUr9uryABrKb5gvtJSUqBCl4IzW5boTdwUIJyPmLcofQyJqYlcHfkaI13voOKmHw58IZ/MoIShUtMvYMG8fgs1M40dhgRPzyt1Bj36yv6iXp4G9hGyg0H5Xhcmy0LUEt0bKSSle+tGF4IsYRfFpb/R/leLxow2cn4tUj2DtHBaPxEOCM5WWY3MV7OeZdC6AXZAPOBvJYVKBOmx+KGa15bsEZs3pVh+fSVyiSRF1qnjCmpFTG0002vUdg8Q+DsImfP7JboUM/Zvjk7GutggL5/GpCtilBYYXR1/l1LSltcLmJAIPUJsjK+Ydj5VB8E9Nw2zRoh/N6anhUiBELucUf/zeEODA4uhaFOhLqmwd+5HIG7UeTS5GlwwiP3R4uyggFTb8ELtw5Tw3jko0Bf1jV4qWLiVsmv1Z1qeJ+gZgagE/DT+ZpNzTv+aCDSENKVaxoJpoVoorKvy8XoRpxgMZBfSfv3infPAnQwnBg07CEsB83aWvTIjAjpPLCRM3RMZdPtgMpBJdKiz2PBhywGeuPVym4BZgnMNLyojKfAGSv2ATzazEN/5n9ri+4iTPAtpbGpHJWKB4E1Ry7ueJZYdMsdp2L+PwfiYFbiuPYkMJMifzo56xPXqGuX9eq7ajdwtFamz4YcIV9nsIR55syVy6I5n/GvXxq+quXEx4Tie0wS00CFyAH/yaFXi3h8uEboFQRz3G31c6rZnBXaGUw5EFTHRp6Lxo+UNsfYYqIEkdt7RE6UzCBeaTead5YIhqfLhjItmTZeODFyTb6qVHmOHJDx8hgEiccK2SLDNSA0IHLeKbxSAIsNiZ1tonsibImcYFTgz66yPWxsyaL6LoLmJ5ZI8uCU40VbV89JIS5H7MwNlTNitTKv6oIgTt6KKN8WhLzgddO6dsVlud8J337/i6f8tifZ7HnxPSs2OcHMef3yH4Ltkeui5hRS4fwFAMavPBaPgNRq9jgxlqFwoR2cp4RLOfD5xokR++MmzVGxJGxd0lVGAZVkbTIvfzKXD8TIhXmb6ZSxXzGnjeJjjwa/kORWEfjlqnOT9998zYu9SI2f72dopqipM7famyGS0ijH1C/GFJQLz8kH/n8G419t8yPHZt/lVYtIx6kQYkdB9jdP56AMfSQalomGMl8zP25iHtarNwjxIWOr0kc2QikQ+BOhFuPPp4HonKI+PN4O07bo6TD4RnTPirQV8vgPFp/VO92MxnGdYdYcDcMvmF9R9faGEHuB4Ojrc++2W0Qe1BCp3OiSDB3TCX6LE6ycIdQZwH4/jlRLyxt74uSsAAcq4T24odfxmTgyIrtq6B1j+M6Tty4ZOhPZsIoKOHZtVtjUbeBXBkBuc/ShDiQ928/nWGYUmVvbjgy4s0CPvaUL/cVXYI1FYBL1ZRVoY+CcwsOz/HyuKqtVA+ou2lMNB3Y9fUGHcqyuQn2hA1CnT6fhkCl6w9Flgz6GM0rlKSIMim2GqeSiRFSxVbgYJXeJwSgl0H5yUHCSA5pRlXIPJ1Rnmjp0SJEG6nNGj5W5iyDdrtV/pCumRw7BHAwUCkiy8QaBY5MlDpg6yGQ+6PeR2fDZ+Ww7SkCeJJJHPHJGyP+YMmPKC7mDweboUFRU6xbBbwXxQjh11qMj4zwHTbrCncNUG8ZdCRXBtzwHkJZz/6jz68Kb0DW+pdF8CAfAA9xheNPxbxOBH2tQQxRWWgdAAbxb31k16IchVhm0FGD1bKbREyOyDCks5VOvFyPJLVqmyXqRdFU8zEwJTpL2azHhYlpTuOe8Sa1imCMoY7DctfolDnHm1jXsu0qy7Pr1S4+5sze9n71R42T0IsLzFIFBnd0qzwV4euv1U/ZPl37fv/6TOFRqrTxys8mbyfBNLW55tp//cBsfexXQiEKnnpc2iuKB+8dNmYOkxtCsFhPrsxwFmqHsQv6e/bn/Kl4yrrZX+ytq5Hceora0UfZCIPv53ev5x7nMejL53/k4LwCWnWdWxJAcqOnhmPWbiiHqpHBN63MKyCu0DhIbjiH5+b1kzkn2gPPj9NtuuJkuAVqh89XUhlxen27zbXOxczZw/Zj6zcZVwSZ3AMqeMrk2Uiek0JOb8qcclTf8MhWCGmtLbIR9y41OpfbKh+lTaafKwC5lG6L+T/4LUWqdgMDS4mnLrNVNvpLkMN4Qxfnl2X0mC6adqtVIY9luI/lJFvtyAdZaR1uaJxrV/288t42x6UxnXA4W/VBFuU01iahmYySdrgJrokQLWkx2l3plieAQt6KMaG3CrjxCkb4n4C70ftVSG7PgAjmExXGHKCt7qFKHIBXZu270/cyoRmYvu+q6yJDZbV9BYw350Lk5ahoIvsHMHJA+zwJzbyuWtq19Wzz7RoTYhgCzsuIA+2apGkJSb7m1q8in5YMrpjEGGwr7U1YfvFdh3JXfJs/6BdZuIZfCpwPP69Bex7gRULfA3QCWeoR+cchrhrEpJiqGHnSRBUJ1GhzBO6zhtuQr5wI81ZDMab3OkfknL99AfEcwwkucvUHhMxSMW9H2ErxaV4siJ+6lwa1MyBuNh9P/9zwv7Afaw87s3zmi9klwBX2NTXaSIPzX1Bm/mj7oXw2fKM3jH9icFsyNwlbNiq/moe2cxcPvzr8VUCuqhaGubJgTw4DjflIe27FWbgmmINF+gFn8PvFXZrKxmWM7kMeNQWg9IKtoQpvM4FOu4LLyleQ0X22MU71zz+g35ym46wGC331083rJBq4D3/mQdzDXYRQ7qQ846ZB96IaAHxWgVs3nvAtcW3j4FO55dRWhcsfQo5BgJ/HqlrCiPkapiSYsGF1EjgEEYXpva9k/J0MSyHb3wV+nbgVR7ZUse5KOWtFA8m/pRnkU8+b03ZWqbfWmjRHBoQJoBvCEajZqoTPbYS0dB25YGBqyPo5SWUQG88T99baKwDwvh9isDkxgEkdVkMleL9TX/Q6kp2deHp6119G5EyaGvh2/sKzdH6rhUT0lQq1fX+Un3G9z4QESp0GYcBsp2v/sxldG+zcFlKmktbeceJrfN6LhHXrGC9VkJk3+R7MSW4lZMoW16HD5JVgL/lJa9GhcdjvHn2ZdcNrTLd24eyYbzRRnlkv4bL2dsgWlSHT4N90WuzelHv1EPYd7P0JHkrVYSeydVew6ueAfu0xtUuQbgWUfcXGJRqxoISeQqnbBzUXx5Z8kNigMXcBfRmIyVK489jO5XKtcMQpHyxm+u1gByOAeeuHwfSiqlyOzpaxH2T7MMuQPifngGDREkSP0fHysDe4FNEagj8dgK/AKQPEt0+TR9mIgGXeWJ5ZPmm2/S2Lgbkft1Dlhyeb0u3H7TLhH+zYs0gxPOLdasX6pPdzMhzEa99uHFA14rbqVFdLrh1JcrSX6YAOnq8azr2XlTYd7rjqPLweMVvq6v2+5/3zG1Ud9ZqGb454QjGvWOBABPb17Gazud5v/diRvpToJP1LVcD6advn0oqKNIWmh3DzZBm9AIH80oHKI0XFi23hydSUk+6z7DiFN9rpTDr91yx0lPSg4GNNY7NqYrnrwbM6k3+PmEH0mFUTkwtF+BsboEBghjo+jjZNNqkgQvjG1lmAV4jNLbfhV3/72fHJYVMlAHUy96+B1VjVBcr2HT+liTXtMUkbzDxZLG9EX9l5U/cnkTFVzhKZwlYM4vOrBMn7J190JvSMK3Lw9/SDJaq7zshlbHq3NNqhZCwarJrNaCxJckOvha+D5XO+FYZ7Rvg9fYocBix5nSO/XkGhueB0IKBRK84+GgvjILHHDv3m+7g11frELiXV8Yor3okI9/MRZpKh5Pl0b3BjSZsMp/zU9L3lyobzndHxUSU7ukTL7C6J0mqeMBBao2C6L5htQZU7ihIGbtdsBaTHBkAG04Z9RAUdEz6CYAD9pg1SGDKcHPTByRAi0DGvtJapjO7sgrmqFLlci5W0SPzXo7O0EE2D2wqtrlKr3EOvZhZKtKw9VUkrh6MGD+cGhi95rfA9DhiMbGemHeqmOnIMtJEDHQ077+XUvIMcKairk5j+iz//FxKZCFhqKa+rtDsC0V7L/Kfajj9EcDhCQmhoBcSdg9sfADwK1LTrH8idO+QTKJ40K99U3j4D21kuVYNehbW9A/yuz3vxXjATzfRGOc31M8R2nA5XAW/YJvjddBqUHG4CbnN46Pu/nQgsm4QpbXi237hq0+5+B+5Q/Vij2UlSMu2+WsFJ7t9mU3VQjterAgNILqHKbYINFNpGhaqZk6C8AdM+COUHbKb6cHanqT7n4MQIW3GNb8LAL2qAZAL9Cg4I2zs1KpsUVDJfEQf26PIzy1lJ89mzgx4FTB0V+uWvLvedl92OB61J1RZ1RhVgpm5UQi67DoowEtmb8tbyX+pq8DY33+vpsLnE0oWPLt/SRymo/boaxWvWJs4kslvcB7iDxQxmw51SfMn/lKGs0S1Gu97Wt/KVkehcd/Jl7qYDbgBxyRQ0GZcS7/I1DH013F1lku2QboV1X8XlZ+lHR1o/Zh+oKDoM4o35l0JoKfjlayQ90mcHShgNyPTVz2xJROuvlYO9ZkbmVEJ7fZiayd1hmXteCjUkuPiFFE49Ll4fy8o2oIHneyZb3ZirKoc4+b9+BiY2QFoXj8IYOLKmEaZ2FKoSRqfsv7ffXnS3aBtvP1YcXEWZhyC0aBcvOHHxiuAtcxEgDThSszEqkjjZx7cOUJ5FnWXTKxWlxhdq1/ECxlr96DOIUEv+a6advxcD6AoM0ZSSoM0pgVg5GifL8ilT+PDwAz+vN54EX+2UAzpFvIlR3gw5lbi5vaj+rv7DtGO6HUM6vGO8hzzNaJNT94+Vny/+Wqb55Kghq3T273Bow3pMLybvZIks7aGw7RDdBiMBsOxWYL7vI3cx+H53uRDaI9uCewBaowoV9Et0DFbWW4XFjO/4SzuSytFNARDFCnfkIQ9fmC+ib0hclUPfNK70HizCpdwHgQ9YrbBKq4Wq15RvUqWerv7bfcED6kN6JxShfcc1bttpG2/rLv2lgX8fuzDchZVkG4ohFFcuesbnK1J5egcGbX/SDvvZXkhwCUqHVOkfyInSbDux8hMbZJrdWyt0eOLhLl/5HXcE+irkh7zHYrwjh3Tls+aoDHLnjl18GH8EpvaymVctz6ayZjJ3cB7Ft2/rJk8BeCo3C9XdplAv1Lvr8D6LPHknWvY/F0yM7L2GWdLIJV/C/28X6rrc7egwt8lnBTYgmkaNdjMVxhFEnc6GTnkNI+jVdB7Qqhw4xUv4ypPsHPoJWPisHz04MZRrctBpZ4jx7CTnlXqiQAs7kS2geEkSXBd+UNGdCRM0+f/ef626oit+eblnujN8L8vr+eaeOdNVPaQkjI83MygcbIsEg1eSHjCCi1Mngt4lfESFRiJHSxm6eNk+xxm+gW0/SxEdbeI2Znap6xhdaUq3mU6DiFMDBUh9InVHQhXl9yBjGCWQLX7pC2e4JjkKWycDbufTQmYflwpLkUa8I9MROlr4TsnsBOwTVX6pZZrRRpJLUxwGLwhfVRzHSCELDmwvnni9LuCvxkc2ZUqQ0CMNqW5vK+5rROrrat2IGae6X0uu5qV63js4rw7MK/lF5krfA+XfA/LkbTnnypchYYgoxwf8+sxEr4yOnuSjrUzqoi/Ouqljp6DJcYVLmh2Tpuvot3OaCPFlQt4K+sfXcO7+97x6UsNvUFaP3ZjNaxixfWvZE7YILupuDRfQH7RKQos2dRiT88ULsCMtHtxXIQgfawqd5re/h8C1OgJvuI4rKe7YfZU7LkElm+TICvms7gC5L3UyYfVrqquqsBN6aS5Roa21U7zgLugyHV/Vd0X2lBA19yKu/JskO+uzYihML9aOZsn6GAMPQInUqF3BwTeliXTkHu0WktqlarWd8cSUhVKirFft1v5cDktzRLfysbPhATOCyVzfk9Tb2iuD/B1qcNh66+GGyO3+0Hre3KY8OiuD3nY1i9bX59W7UF4Qycv/lDxFJnlTSWzc3N5ZfItVbupHYMT4d14clOR7il8i/RMHt47rl2F+blSIitxub4ihUgXqur2cnC9cj8YnWn91+4H31JJ1/POgQ2DkLHaUNJohV2sbvXmm9xqzxu64sB8VUTjQw5vvs7EcA+vgC3wTwgjhfaqHpJ0ImYx/1csJH1Y9VLLxB7EDPeaogawG5ASa3ZGcgOGHU4GW3CYB3JUU8mf3jRWfOdb0K0axM/daYksAMdKkYrKLOedVccmXaqcCXXc8AR1kMXrCIgGigMb+NFL3L2EXHuiXmCpHPC2j0kLDwja1Z8mbYMuYL6jKYcB2oNibjoUdLhdS/qQMGW10lptFRMidvDfNJ8vzSlc/+tEVolpRaDy56UNZQ5XisMnlhubdKb5Kr4eVhemFfCyBCBu8u8F+hDo1LhL39EdjSDv4Yrhp2lxJx5gFV3KH3VRdPir8afgcN0mmEl5D+6l+My16QKMaJmq02oBRD8QyzTJ0Rp+Z8znr38xerckokAUK50GAT1b7WGa4Oi8Y7T8lEywOeEUMvzCYaOuq91EVrHIMbIQx+0y+FTVWfxE/V1ioTSYcobbsOJHfLMO051ZqE9yrFfuJ2Cmn6kIKq8m1h3ZKMMpcXsit3h5RtSTcYRfqXO6Sg+5540Kxa/bpAVMKeDTWD41dzfn5I6g/J2824xJUbxAqk+ZY30Hpf296U+Zq4a/WeuZaqiIDNkWB7zLVFOKqOM+BNGaxuuowFV57fvO6AfyHokAlxqSXA5kWAMn9Pt170Nhyf4sqFT4nn2vtSAHvJvi6uAwk9i0PjQkBQr10iJlHpa0MSAP7YK9ikAYgCC8W+DEVMKc8OJzYvbsilwc1hwuqsf+HDnDL0Yz5KTiMU651bOaKXNRB9pvc1NrXdsn2srd0oY8f8a2pFjTtApunAstrKcA9isHJlW9VbQh/1BVUSZJm5tOfzUFIKlICHRAqmuyzIhf209qIN+j1Eb2EJ0qBqAqFPkosqlly8zs2pfNDJTD+dUn+Zf/gwU4LFsjfoDMcqGOD400CbFYKO19GbQdtvfPeGlFsAL9dRvM5ZszOfokuFYU0bks97SmC31Xds7ef8tQX1voMCu1E+eoGYVYp2xnUakKRkb81AQgjNDNeAPrGFhaR4RtRE8jVpZNshaCTFSzUfRy9r+ZxTdWEOn8WRKXAYYprKucRJ4Kzb+N5V77Lyd1xe/PQzW3hoQqtNiEof8ZRB/vHz1pNEcZ68BqM7srGFoMie0vdh4N+DTLt7UCgB0W7aWwN7tY+wTv8xZA0Brx0j+BrJ6b3lQACpyUbJ1MDmSrO5BdhMW9mhfl+i8cXiPwVnHWmtAqX/3nKskl/09wKfbvcGF1IviCDItoPH8lRlwsXZur1LgXrAh0JHt2X2HgWwfG3lNJtPDK8XOL2FHL5+9Yf6cRGw9QACgRDeR0AQjZi+/PnGZ9qXfaEYkRuM0iUChz6KbjxKIfAQjIQ0vkZoDjEjokJJ7hapTC28CdIiDKDJoOFEcbFdQatv/MtKT4ViMkcwOX4WrZgiaBjx5paaxLET693rQrZvRnbLOFhckhBTASlxmkaBc95hxs3cq9+GcfrcQ1l6Tzq1mccQ+J740mW9YB+unXhAuehfLXnbW0isa0w67hLm6LYZ8BeJLuOGAZGSDCLJCRNkZsh42UMCrnXsUjKAV3o/MIl1kIWMmyqZpFx9K+uIDJVw7jQpcZVMVAXRzH8wTU21T4f5mpTYXLc7TQpiWhplIXlVWaiOFTYoLc3e9WVMSYJjpBKMnJrSL5qPLM3G611N48iQ1I0DbqgdYRcM3YlYceymJRk/V+17QnB3uPfe0PhUOOliNSrZCdxf8ynTcM4htXqITluRVN7OrR2ipC4Cq5JvG/gOXjYWVNMFH7as5nHi5FJ2djxjDYGqsu2if+NgUS3WoPGnKery1TpdvTLRFRh8tIVj4/rg1Boiq6DgbKd4IDXzsvhhhus7IRvAfS+BhYSmBmqMnPHvriuCLE3F2ALfqInYVtrjjG1aeSm8kAqDAmk/XO49YzU2jPqowachbdS3Qwh2z3aCwGrinIFyTqZBTRp8uMIEy3sTq/lkV9K/RqdAEG18uxbkoS/8O/GhGPxqLMTmjKAE5hG7HQnpuMIqvHXKkSSEIcePcgfEITcY7UxjcGCWdQ9Nz8QqY/f+x1MNcllRnmKXTj8JbKt052/0QmA0eWVuXhLgcTg0dP/CMFm3otalO/1MwoKl+GmX5PRsjdReQQUHxcZjO5Ok92FJDOvlft1QL/S5Kollkq9nhT03eWa8MomdNR2W02DjX7surAEbG9Bdix2EzD5ScPWF3j0mL2jcKYkd2g24vdU1NVWLklTeLf5kXsTxkczAF45fKZ4HfmxFw3fKE1rn+b1OCq45hhBeAPYN9xGIc06/KAokntULB4VLHdq6bDDJ2xzT6AjREDRwD6a9Ar8PTnf1MlqCb3zbWl1dEIoVTPgxxeSAa/7XaQNdcP8cnO5Zz4/QBlaalOOBouSd0dMEcrxkr5CpWU1LSVD5cGMhOmMKtipjBMewfBwW+vsHLxvt2g8auy49OLDXDWHzJKqfj4EFpaihBjgzXAPnxphu4SC5nlNG0RjaPZgUWG5sCd8k+s4LWRVYbmqBDyhPTREdnfQjoZRLX1wlatLMi2rWzggHMZ+GgWHWYJk0xGQLSV2dXJEFDRxzPfcTyznieQLCA/w6W9meiZsZF7gVHfepSZaWA/u41wDCpLOQGlafqFnQwwyQayC5SMtjObVIYMjyJ8EV/6uavQsejrQyytZqW7Nzdwp5NcBQBLP/qNao14c15SpSu139psEsOLhJFI8fXSEvIemptBUKbJFeNl+JAdiDWEiqZcH5Jhjq4106mf9LaFnyZp9FPOQYlJ2GQ4Md3pGtrzfaopyxQWTVC2BxK6bWRCNnfb6+4r/YJIWmS0m3iRgO2lYRu4pPwKdb9ACnAwak6cbeHJOo/waKsN6FkmHoGKR/nEhcs/pPekOVwmsJG2YuLRn6didGmd6RlPuScwdgPLbK2v/vvFRGvY10IQePMnV6ztI6Xll8YMM0FaJvdWCDt1rOyXkXOCm+LW+O2r6tt27XwxQolhprEjeA6a2XM7VrYokjuhp8f7Orf1nZ/vcOKsMz2HppVx6OryyiC1HoXhhi75Pas/Ygp5cxmNH66pqZCgo2Hj5EeuHV7kuvwwTlM2rl+kF1nLpsXIywmO/yhAL8QWKm9CF+1birWWPS6vIvbNWcPAA9xdvmNyC0BhIFcwvZEB81pGcNAiPhN0fMufY2zIKieZXAT/XetbiX8074CNL5E+KR0+wj8QRSMP6v/Z++0JJzSBiLyTfgVKLru9ZhspsCS+jvwW5uG1MclsOc+iXdVeB6CuWeeHAoY03t3uyrx7Yko7jD6W5srQ+DGPw1CI4FQmVtoDr6zuLNoQF050dsGp+5V+KJcqbXQqBvTxOHgTldPvg3GKm7PB4ZDN0Pjs3gV2yw6rERHWcsPX3IHZ6UmDVZ5lSd/YFjqiJGzg9UymOmCPhqpjX8+PeP6BTqhS097ZJXhQvZ7xta0YIijptQvi/vyIkvcKKI/8V7fImB8yMfGGlxBCNjhD1E59JIE9ukFzy2Ucxpt7F5ctG6Uf3+6o0HXTYj/jRIS4l8QDKGRVkb/8ltrPK8usPDYdsCi5xPgKFkqbR12LUCzociRzpP/OfqemJus3PSdUqXfoc1ObEpIDz51JUJU6pw36m2JwrfThmxp6/jalsIZTvaOiNhyWs87kUfQwrx9ScagGcs10wjCiCxGOBL7C13rw20BqjYg+cXJ4t4vi0zpgeifyB53nJ+jOj0tisjSmDdHUN/f3UbRAYzwsJRntdc3cvh5b0qBV8eg22DrTUdDidDkKjXW80kAqu0qwsvjXVjN6OEkEfFXSWDnfBtbMQvLsEk2GycPv52C9O9d4xYYWlvC15s7EvxyXJ+2sqIKZvTr/2/Q2NpfdsFo0+BWgkRGGTQy7iPDyVKzTSVFTEoU+Y+E9zvwYah+Z7HHHX9UiGV7K32MXVhrMxkaY1IyUrTuK5RgeFcT8h3UtNKTOV/4Y+X4+vvZQBSm5wasWVTDQmkKrrfhhGuqiFJg89jdKu/0IbUFGbb/MCRN/XohGejQ4sXJZ/2wHe9SdgWkF11l2Wz7b6Wz8tVvLKd+ZnD9+cfq+JXGp7DQ78KM2RdmqblPJ7457197OVddtKaLiV4cnR7gHsxi1fa3FN+WrUgNM0ZGQIaS7Ut5VDcejGch4vKaEXIYVhfgIjX4a08aA0i5jFmXGikY+7JNe22OzuySpJohwxJ2jbysjsZZbZMu+X2NqiRrQFgRc0ctT66rCYmUSFeqDjKBKJNpM148GyeoLks38li0wYs8QPVrhs2d6PWz5mtGDMpdOhgNyaLDB6w9IbvGG6ib0b6pwWG7KLomK6SArQlKf5BlQJgHBhHN7DVxwX2MmUimxM0R5UD9fKh9/dXEM65af6vyB8BjHu4NEnnWfKysoISFjlSZOOPXBLkuCtIaN96yI02U/ssQpORdY3Uul2p76kViX3Vc94/fThQwM6ni0Tq/HkRM59QMN5NGfeopqCVfOP0pbSv/HQ6HSV0IOtSAAL86w76ty9Woxz17JA8crBg1wOWBOrVZuBtMvwALpqVrbC/bsFui/tw/AXrUe7EJFPxshKaPWWp7a8dkZ0ycqzuXU8DTJnwZKNeN5Tt9Q7+fFbjBPDwU+pDjBWpvpYI5ascFZUD4TiUHj/X2b6Z4nk3VoM9I1Yn9w1kqAoLO1SjPwd+88zWVMsMGmXMQguaqyAR9REJhr8vMKCFsjK06c9LN6mI/09VBkGbrxjv/f9obrOlbxnvubu2KOXb6/J4WNuiDBl9tIIYDVtK1KI7x4SZ0hJ5+8XSeEjYfZm23s8vu0UY6udO30eXZ5dN9B56EqEsnt6PxOmBwQGwwjOXW1fxzgbOdQNu8EYS9ntpXh6u9L2Ba60IACZyib7PVHL2KuQsLDbgWqg1kpDqMTW/1e2pdGgaNYOwPleXivpJ39v2l7EDCPEuMR2RvroQc91aLW6yjrWgffwbO6xzdw2m32i+MZ/y0GcUD8LiYlxroDyY8t1K6OpUUjOjMyfhRjFxZbplCXki6mNnLTEW5W/oCBNGTDp3zXBN6WcjwvyQLQvMdToJZLYlj/ZWQxH84UCFauhePorGALF+1o3dLfJg/MW+C/7Ge/nEUydbtz/6D5/2BOqAnqJj2JhOBBtsoR48zS8F/0IiNYbqmAg6EgmJPKzK9NnpKoyybkuIY5/HM7v8tJJ7DZtoSSASkoEYv5HtluxSPNu92BzJ0zi/BmWYFFD8oe/q6FmPWgJJEXcZk58oIMk7C7XaxbEu21PgFdat16g+YbuZACTgA2rtCiZXW60fuWaeAvklpJx46YFB/Cc+bLXMQXDnJe7DKQxGaLuduSaZryjOetLfrusAdTEhLmDzcPSQKlxKbkJNIdDHrWOFpJDtTLnHW4D3vpi3gb2Ps0iILeiMmw/6u6bunupUvYC93HNO8ChYRsgapS3FHWaEa5wP9o48lHSputjqapVgfO9kT1lNGjiClM66BdbmZaWoS9LjIBI8hsiVkmVMITaveNe6Zbvo+OU7TE9lJT8RSpraign01qFD0MlIYtRJYnK67HllQZOKU+MmhjlpcQpP2AOfdAbO/6PEk0agtCNgi3OHemsV4l2/+aZLIjttMpSG8wCt0kpxqerKDEpd0SqMJKYp2LbOH54DbzNep8lgCWQ2ro0miD6A3bbMvNUqRm2Ryunn57SvwYJmSwb7ECLrwoud4AgzTxb4a4ro6SR0irfuIiEajp3H1qh5k/TQdTwu0O2jVLPEPOD0LsbMc95icZvU8/P6KHgD81p2ViPVQ/N8M/R6j3dZp4tmmY9ZRpTtCghWdwpKVkXxOzlmgrh3c9QVxGt2nsOPiHBN6xuu90r3yfdsblgJw+4f1eXEglfvY3USMx//T2eObbt9miV8p+xbhLwZ9cJZi3icqx4VcWUDd6YaQqsdaVVWFG+3YBPS6I5lJAadLoPqE1w5pNeeV2VAicsQ2jR/+wbJrb7a7tMWW+hPWPrFzVwgVIk/AvQzaroFhgT8YHkNIk/fmLGuiJTUEir8qae0tYpiv8498GBTblF0AdsFhVisp7aD+eCvM+V83b+A0+fAYvrm6FFRzuOZ5DscdRGiO5Ydr0qgo5BOZgJAa1/cvn/7ghuMPKV41/j5HVe5FQv1eaxTMl5le1ND+Z8NxrLKyCFz4KK8zvyNpuxUj9mzas3xlEp907iqquIERLsTjnoW8LxxBWZpdLz+Z96I8zDRSaQTfAFfjhv2N+Pt6oSxW4sjhBFzlet75Ug1zBX1m1Nk1x0OgKwo2oSXb/AZrTz6I7Yn46MpmZezqjQaLZopOShKw5iKw2MYoJC4jrIHStNriTBbmkyL6onkIu0xyZqkApoI//gkqO66NdWm3VaheflLa1DejIqYzfCabDmvITq0vD81hOlG06DCa0AoCDYA8AytvGc+EEsE7CgVf1reZinqOyrEi08HjTmEk6sj4V38PFOkX9kWZPYxUR6oX/zBRToYIWHDdcc39eHiPs6xAprX9+wfKFV+lSYnn0n5OICNce2LtBAWnYXxvGmKbmj1sFtKSlQ0RWDsJUqh7Ft6jxYcZaqBpr/iHktoPEcVyTlaS42LxPIm/8wD6aotZ1roUIfOryfAl5wq7fIdSIMDFXUHnQC7CzcRr4v3MztORbqqHEMxOALWv2vRVlhjZmDYw8q8dtHljKvEs9JhO7rejtKCYfKbqz2ZMhhWRR+QJjkZznjyY7VcfmVuCzwTkW7uIO1WeU6/9QPU1aNsCsT++QgBzTq70l4c1CEUVCMGCBOuCRhSkyH43pey1pE/qvM4BS4dgkXdNDzVSAcMLVbJ0hvdmZHqbQYXEPZHulf6zp1kJfyEM5G1LvUbh3yHkExfnXy8jtNDJJFGWuPCFcQBGS4bjrPLa55My2bfB23Doh/dXOSUFtyjeUA1FSzbLfjTqsRHF6RThUDArdBHpwmdGtMZ+ECN4Url6I8YfU0Ef7d6qfHud8w75p9cy/xbIb3IOfvy3YN6AIpZCXntL5rxMWGb+RuLY0iu786JAItIpdIe3ju2dzn/l+2vbKMcqkA1K3q9l3EzwMQ66eOPJtue8+nTJ+Vkj1pDuLvN/fAPxatepd32rl+0EheHtKZjgd9ejykqGuaWAD3drH6/FeUDQBcMEu17jTtB2LHs++/Tv9gnyQAfJKOQq1HMXpzslV6f2YA5T6o51X3+CZ2SkS/xkiiFeJ7rbgopC/C0EHTAcnOY985EACmOq1CDAvcM9m7us0PQMVlTuqY/iXATg0v1SiNFtLY6GTZHUUI51xH4RAvgdZw/tkQ3cIvJXhto0HWZ3Ny/XJcFyKDDiwb+ZeIZbN/a13G+neE4tUrfHHnqHisHNklRIbu/BVufkX8S+PjT3cDcuow1E6JCanMVXu58FR3AJ8qxzpm+FkzcQX3JWBiwt+G/eWAOdWZrX356dUP+QsNgXJYU7EUSCIMjTYSKRiWD5mVOqMjkBQHow8p3L78WPGitQ1QIuFtajOfRgkb1BKCZ12G2aqTXbWVZEySomS1O7JnRdlm+Z5aPmfBgEa4ZI85of3nvWN+em1i47Tuk08TzfGS53oAWMLpwLPOMGupDnar11EZlAAnSIG6TyPg/2TDkZ1q9WM0XvWfI5c675BgJvZqlmde+f/GZOtE+7YfmC3GU3hk1hZaAT6zXh78g9etKmnoVppeIz/aX0Zddg0PKnlrsm6CEu8LqB0cyOQMOHzURH+t+AeyYx423Ak38c/DaSV0SiUZaX/ULclXvaZ+grxblp6Sculc8Nr1AQi+f7P7qPHqxN+W7LhLfVNfSApPnqxjQl7A/dDjXQjI94hdL5didNA85MlLTpeYRlcPtO39rBtROh8Mb9L+gIzFbskTYOEuoRoeCN689reoQ1Gh8NsBZJzkiFLKk7xBomAqJsb8QM63JlA8ZdnQRZ7aqc0oKE0OwXsQb/OGdc7UBWUQb6aii/KaU3q6wfT5+Dem1TKUMHc5k0JKP6ywCQ6JBRHbo22fheyMw4Dt6/FL90IZIEOrPXf+t4jTjMK1CnVDhAb2pjAD3rqX3siQrLm/N+Va+xrxeG+wxc3s0TRHSKyoCjsJJaEqORoqEJ8Qtdb7lLPxxdjh4jHLfBOXsjx6wmw+vlDDSey/lskpfGnYWnHfx2RdEo8oGspFaqGQ2yycF43gBVth5DljmTlUfZqvAJqkWYaDDi4lUVIs/xIBQRNTwz+I+M+LakYO/WnhOOxLJhfPL+CEH7rcEVwUMAjTkpZONv9gczil8IJ+uVx2NS0tRw4X88rolARnTt5GxrYT9Yc4vobs7B7nZZ0pt2KCmEZGkNaSFHUYFPls8NHi/242FkkVNH0M8OOC75WpyM+d2S2VN2/nsh5On8I4v+MF62kL37vU3BdaagwJeO//v6tQkOH89rE5GNcuIuIFz3L8zwi25DZ09ErJw2kEqy3GvD49iiDHELCJEc2U0vw3c65tiSY9vNz7n/uY/WQQeh46SEiZNC/gvufuuHe3VPi+5uJkKAHewwwOUYeWLPiaDOX8JoA7yTjUhTtYUV4vUHLjkYSXvUhupE7ezqSVytI/8dZhu/RFcpvLImLD7OyeN/KBIVbVid51BYobm/RMXGHzFMIBOcRcG+SXaq0pY8L+GSzY6O/tryDnAlK01sPkFiqxtzufHvEU85UNq99m1FMECdUcpEGYmaA2K1iFWBY3rcMF8nM6+BP5YH/0XfNXjxCFp3UyMrxBczzpcADox8wIqnMDWnOxxMmIXYqsCXmviT4znO34Ycv3oEnSypRvx2+TnjmLwkXYAsYwy8Fg40xJQA8jbWg2GzdL7n0pvY/Cz2OC3teHu9NwpCuvsRX4xCs0Kk/TR1IfWHtBVL48NHvYFv2c+yyc7dDS0ac5vbvvfFq83I8UqA3EcRbhHUePeZkuIpwCvzm8X+T8C6e+C1R6ptifS2x6NCRg7zh/5jq8YNYM9fw21TD1dw6LfB5Q6YIntYTFxeK5Mnlubbq8oad15MnInULZfRRn/Jxlg19QPvncLYc1DVqEDmccF+7PgJp/qAZYWrjkbFJof5x7uUXXR+YZAAOF2fRJHjhAeMEfGRCN8zY2xlUAkd2o1GAxKWvjyaIA5Dj3oOWKXjxX+z9RkET3CY0hoiaWg6lt6xJRzMtvpBKytf19pO1QT7fBQbUuFKq0itZAUz877QuZ7k+ozdq7jC0RQZ6n+8MP7bY2CQLQAdJuq/FoL8W9n4lucxsjkj6ntZp0X9VNyPhyUeWQqpeNfSqcj63LrcWaRnsRhjKh4HqzS6XspjunjoYrXeROA6HiZOI5AQv4pwYDC/dSqIasbPYqRuMUjKBkf/ZjD7znemzq4ZymZLyiSmSd4c2TWONJYAvBHGgC9OStFkDOpLjTHPCb4l7AWccBayGgiCEJ+8IYTsEgJmOENg8z6fCztrPoKhHUMwZNB3syNeBD2rmDEN7i7yXp2CpxEJ5Bp0W8joX/IGRrcqJ3NFTFpiXscT1hgP+tdAJBd4+q/EoOQ56AAHA6Bi052ekkwP11hoNLfN3eVnLIOWVqSc/3f3ZDF4qRLi9EYQ0JpOWuM4M7uA/QNco2U7utFtf5/s5bPeawDJ9YFf7Qg3okLP6LICIGQcZTFYVFSsUApLatYhLKvWZA94nRFUfsFWnXkhWMeeL9tEEQLOuzCLWSn6GsxV4r0YvBo/uUBemVmRhQKlY5b4yD5Z39/CpSp5+m2Rr+qxt3kMAL+05ybl0naG48cx4UgcO3kf9qMNSa3f4S7gvV/1CeYAjFoAwsZcC+IxTH+zf1ow4vH/2IoOTXvW0qgt76KoBVeGhxRnAWadqruED//91fbE3KRYSLLKDu5w//oPncxWjUofKZapT7kS+yteUx0FLmGLpMaWKpJZ0sRjlrJashAT7FQHhNl+UcdqbuUFIZJIMWxLXxVJEBKqPDOLfl+lbzUmx3Nat7N2q6/FDJGhlUx1W/+2jANRcQNry3Qe2kmFPh18d0Hr4zp2wbVk3jxnDBXoGbtA5rXLQv3oegOxTsOMklZwyPcds39tumYMaQErIeONbKdGkSFlV8OkAXXgPpjORzpV0K2Ity6BHbu2+tWy3d1IeijPxIHiPiPSvOgeFVrQWm3/wq7UE5GkBNU+6iqqLFwoziMQk6/R6LHCh26piRIcxYbUPI/CL11i8GGr9kllJ598COCb+pm+/FglGmaL0+WWqTzBsA6kNevtnUn3ZwNWl7TDAjjr6qDyIFBE9Ii7OHdaRIWFH9z0ehzyGQZBsg4jm37VcJdT6Z49U71N4NdK4mtBYed3RniusBtgpdTBOyN2CPxbk82sAS9TcWhO7P1Z6eXGblkEY1W9NBT2prwc2LSbdewmAspDPyjRv5E9ePLB6jmTncskgvumGpG1Ik5AQybw5KzOcT2Bl9Z7uZmPfSKlN2hlzo15416xPoWn/q2AZHt0O/0X9AebZLu5z5YkFzc6M4oPOAVoQ4Tfs9KA/tpA1CxoqRAT2XZtyISJ8Z6ssOSz0/Pb9niIWiXl0d/tffoc+To3etiDy7GQ8KKOtX9OH2x3p2LDIg63fN26sBQWXGEKUH9u9C4yY/ENbBf/3W8/VC6xwGarMcgviAVVUFI8jTomTcLaUkrHhm6UbuF6kccn9p0G9nONOtDafMWdLojwg0gFjXEbmxukHueVNbsNYQepbENxgaX97Yel7tBPixOzvMa/ByzJz42bnGjAO4m+HtP7Dvonldco71O0nodCs8Xb5jDp3F+zYETzQj/QB30wXa2RYqL7WTU6NeI09XYXuAfvZI53Y7Tzqgz17cFohDypDcpBF8v0Phk+MXk4+y/CpOySBA3XVj3kE5ojRsIiKNhbIxz5yl5Z0ZBSnOC3YdX1AGvj9t/8/uF3rClu/9lZHVQgHIAWBWEKXQxMvd2d5dE2sUZSKpsgIhFqwXKiZpPgpa5Z/d5+z5H2hodp3seBJABe4tT1cxAHTZ3Ooam/Q2HtkItIdBr/WJpiNaRIbwluJwJY+54qDd41oVtCFBLrCJ8eA2E0d5UKzWBjfl3Ps9S/S6VJtYds5YHgFMTDPHe5X4tmvrTm4vO/ao/5d0GSua6TB/pj1d1FFrLfIB1WgzMYkzzy0cYEBsWANavr+rE73Wnz/PoEzE/OxBIMKfWffCslFLNg4qHV0H64xtt7Rja9gllxrgKZJ+5j5sf6CrY6R0URg95zNnafAoWnoUknEJkk2qt3LatOlUW0iH1mlnCYqYjhAb18SNUGLIBZJ7e94V884kqJC1n5vWyXKVDLnk0Rh1Z4aQZXjVy2+/sQh7pCqpGLdOkmPxJzqNHVqlxs9ZvGxttqlvIHNAD4KIsPbIGGPJpJODgrP08ZOXIKLvrWP9SyeRm2G8NSGaviKpuIvUqJrqqStaJJy/uYgzRgcZQskzkQOr16kWpEVu58dxpR1hwdBIBSBx5k9KtOmj5yLDQUqfYJ9aSTSxkJ5YWWZ94tpTYdujiUS09ZW91Y7eeFTuu6CfK8QCBA5IUnMnkWPkqXl8GiAC8eaGV1u2MPDv02PGgj4B0+AuLEDxZTSIQrGrXz5Q363Qy2+i4qeAYNKD2Pz5eGjAf+My1To6DDkz6FPl7c97LW8QfYTBwvcBLAlqseiVR7T/dIlx2aoM8suRjhSsuUEA072IIVO/EO0lkeSUR4+hivpOmz1WfQAU+9rIgoFh1Q2QKGzqQ70LeUlqJVJDU1X8v8rjASk0G6JRHZ8W56WNe0omqUH2bFZ5uXYaRmpWzrGOyyMvsC071hH2o5ooS4yqnHHzeE2cMl7YwJ7/H2t9qCeT8+TME9E0L7s3g9aJBPGfKIviKHPyYWqVXj1U1CsnTwm5QxSrLkH+K4eEMwGN4Tj7TN8eCCD3nlOenPOniomstpYsUsbRRKA5otjDpruXLoBTAwIv70vmCechwv6qFE5HgA2KYfTbJ5MFfpccop3GaeMf4MY8D+sUb/yG9tbOKju5cT4c8yBbIiIv3rRiucxtNJHihx0MnsGuH1RHOhNkGd3ieCZ7Od779zBQejaFta9x2aeHGrF/UPFzBJjumVOjU/VfLZRH8N+YxszCJz+UfMMXYNrYcVXbYLyE9t7QSuhkSzaf0yUudHBo2UrrDaMGmIVFSrEDmGf7HuP/8+4uWNJDfGBgwdWCpJHppOOTcl66Ad6JybXzT0hnxaRX1HFQ9FkrJFW5ECE3sUgb46pRiqMPFnLSGi3a23vHYYYqYJZDxW+fXe4Osd64M4+uvI8wwPgVQ8j5iZAJ3d5a8yRHCYliBqGntL55WthOl3MU3QJXn39ZOEFND06cU3eldEzzBFCIhiYf4YEuw67UYsFrYOg8uCo797ujacRvWzSlMyTJtfb6TF7VG8vnQB/8HypVizQm1CmABKQIVksk7OKBSp8ijtwQShFfbzAamp+C57BwV8DMXII/ECeG3e0XiAcJEAryYuT0XndKE3ZJuq/nJ9PJsYZpxWl40KZi/k+jWyNLNtfHQcFbHnVY4JQRVqLImxtV+MFATHuXqIvaHVRKj7osLqcrawobnBKldyWyW8Az2tRM7SssEw4qTBa4hMdQTNnh0TsST48C7Tt9L0yxjFoOg+DVPf2dqKr8gVN3MDmwOmej98svgfu45vgNbcYf0SovGMqkAXhz4DvnvjYIPLuki69TeimX3iY9uAS+udOnxqfohKU/eh8S+hkDPR43UUgGnpZU9wz92xevJ1t8KlJjr+m1xQytYPWczuNFu2g5zEK/W/GN0s9HwLUEVFO31Tih56YELdN4Dthu8y/8OR3LRVM0s6ryXzJe4yG5WHvUFkMVsdhhLO5kDHx5JYrSobXM/nGoIOwN77OAWYzG3ilm76yYPb0HpEo/qA/+pCSuKSAU7Sw+aJAVvNGBS5rlHUuasW3lDKb7Lg1mereUCq9YS1jG8vlHNEM/+YlKBcP7xe3nxl15halqYDBqedNJmcYpIZj1SXIEbGIgK8yVvRtb1Z++Ix1AADKXuj2TE7mvNBgsrD1D2F7TJPHVsXv2cNeOp9uqFFxMMW9PtzZPFfk7jApjMN2l+rCcIPfOLqeov5ybwtQ1zfAynohoCA9FAVX2tT6AUCowq9muGBW2cvUwF2qSALUxiXG6WdSj0tIMEQZkoUkmAyl+RhzM/4XFdaw9eNYcbNJ7tYBGrYqtX8Gil7Vh3pz6H/s7vEWQk59cq/j+rhmLzPLSO4NMdnJ7M2IvBV7fFDakbNmsUYkS70QoW13X2/Uew0zleXDfhJz/x19a5s983UrS0yMbIOhAI0XrOYAj3PZtgP21ZOkqX/P2NyjmCn1j4nfIyXkENyGYk86Q1mdJSc6o2OhdxiqZ76ax8QcU7bWzoaL6YbNknNibyAI2frLbkR10uz9aVjFonK7+17lesms9FhGUpXX8SFMW7Tl0QaKmJc0AU8MNJVbn5ePtGsBHqw8SM+jpZCSm+wEr+1EUHQdbGATqIE8w9vBSYk/ZqkK7+T6SPqtL2W2Fy6IS+aRZdT4vliIRkU2yzQcicGFCP9sK8n4IPUL+BPjOpBM/Aoa/rcLMls7kafoXWM3X/ADy8w09Pli0otfx+p0e4cXOlhKj3caqT/BQ/3nxpgdLFd27kI0f+pAIfwzWW2BMY/J2nusy3aR8vPHvd9r/44a98Mt+91tEM/4enjU7hZSRvTzi+QYlV1hyB8o541PzL55Hw6GXmrvmrIh4QyQA90HVmnJkCaWLy0vrKaQDnP8YC2taYJ7mDoJ/GzANwinoES0K597ZJXVHFRnxLPRCHhPn98RvhFJtS6P+BIZvmVmriw5QQTYIBuxoHXZUF3I2Plrt1LTtvnQ4Y02Cu/3cHBBR2vIvq6c+0ykhkUD3Ui8Kzrc6jHHmwJVlZ/LqoWMNOHtezYI5nnYy1Z7B2f0+gPT311StwxBUl+3EF/3iK0w2SxSF2E556w7cH5NYod69z+mCBhBlA40B3I4MzaGim98xreF4mbT1BOKAVRwAurs8z+d4Y34/ES2s24ddP+YGlPqbLD9kkJcaKANGMna2Eu2JGGNl82/MORCi2kCDEtoVPYg9BM0XL9ty+pbrkidXUGM7zVRTA0BJRfI7Vx7n6bUjVn4phO7BlhFRijY/fg7NT0sW/cwv2sX65qwu00y9kXwIJPdC1vb47Cju6obbJeKZACou9NvSDgBey5aDd88Wo1WzaDQvlISyV4TUJg8N7YQDsEjPlZb4UYUbVpy9TJRvnGWbd3XK2PxTkMbT+B/ftUu4mAw5BDyWMu5ETNiSpyrCzBxDxTkEEIJRc7pxvlC+2NDxSjXWXmD4Zlf5QcncO7L8uf7ijkdjYtMPX3p8G4knqn2FT/nbkWO5LryoC84s2/MpLfCYp166NU3QK+A2mjJQEmBsRc4N8Hv06rg34lz9hKfPk+QA+O+47We3j4XjNGWAU/OCOb/JvayuLMtwLBPz/yeMPiZDuccDLep6jElzsFwN2CO4Ud0tcfh8jCcq3INRHG6bQ6CEl7AFHWkaFAcQAQ+04pvI8SAppcZmNsjD9m0sUCufAl2W0QVIryFv9PqcCWqDtC8EaKaTenWdxJtQhcgUyGex7G8y2SGVot5/jgsITwApEGCs2KCHv0BXlrTWMPzWyq1Ee5j9lbQjURm5dgDrlkG4Rmc5NIEnQ/JfwpQVO57syUu1dR1pTjgDKyjePOiK+XHR7S1kNoia+T7mkqjtLWzcCfNB2hT6r2AspGmvcunwmR121UwwdB7XHI+9Xio2V7OvlTj6snnZ+CvrqQly2Ws3zPVFYSksJEfSoD/Z4+7JsFRsgZOo9qp0X+IKdnlm23IC/YQWrvG2ce9zavTTUxxE5IAfepNxun9B4Vh5iXMXKZYYL5ejIHrAHRwVGhColFuBI9JWyvhdQYN0YFY7jWqvsWye9yWKFasU2FZqjjycYchh3hUXdRV+G72qWefid1LEhbT4I4huf7BAxuGZpChglys7kWwwW4bwkslcbCU+eGXrFE41+6t3e6VWz5HK11nMFPPV4wexe/iJjCToE53CiT7nHrr6RwSbzQeLt8xdmWkIOJ8r1mpgKgztwO/f6z0RuAdcyn9Upyl6F/DynD7MXsaz+HKclkS7P1/MDvZmXhmcMm47NKXOshtsz2IUihj6bXA+FPgS1zNUoObFtARMUwUdmJEUvFuzD1Wa9wM+UTyftrEiCGcn7j0hEX2ELOEAHn1t6CQfa/97UxOrMVNqMLPjTj6nKZlen/EHnOlu3vB2e9TOulyh7ulaDFn8LKcHLJXyyxpi2h1WisD9REBTMebawevgsRBO4+YEsJlHoRm/f5kiyFEPsUc9jw7WACM67dMoTpZDdnY5kv7feNLki0a4qYRaGPMnemdbxGNtD+KOayu1EAMbt9VETA6aSXOkmJvIjPtXmxl7SCYIkKu7Z51B+s1Z8v4eqplAsjSdR9N9EqbAuIXvP8l6kt+mw1YMZS2/kH3h4Z34j5Bc7qUAEFZhTlNxhocKyBt9vMsZx8q5eXzBYnhp/GTh8MkuvVrfpu8dhK2S4cXJz57twgBWpJEmg+uNgnfnlCAGp5ldABw46rgeuK1+cGjmP5c0kBcocNYxx8PFvpvqcaSZAsVwUEWmsfsuJ7R7qZQjbxPe8nfGYIgxIe7G2eusr65PWPxMFBQUfk4nnh3ktDiR4eE1QKIzMrlHYCBE8vjZCDHsdfU5Rad+zInkI+LVGxAHoL80oEsj1BLxGHkqYo8fo7MwKPe3N2Ujf3y5eRpisxc99jsJXE97EF4WdkOfF9SSKw2G7KCkmDJoOdHcAtqpxFTs8TOBzCXlZJblIlp1eA+BCMpGPh8ua+AYO2ZI34Z0wEFu+VZjZAUYDSaiT9VoPPCf0/SiUDTuUuiPwzmjWJYAYo2odxLAwTtaECgOMk2g60OcAlNT07kCcthuD3LX3ImoUyaAi75rkMC4qoBersAEurblphvExsB7/sJLf2TiOS3SPDKfkAHvIpo+3GeycKfoF0jwA+b2EypSwx7lZIYibkHhNzl+byj9rEJbozpKfLDQ5hHBKXsbXeBURhzRvLxXXImjzP5x6s2fkQuzShauns7SJB1GpLBcxHIQE17ZPtRjb6A92kqfiCncXS76laWCKMD43pfK0JJUeVBujG0pMU6pwXhxfGm9nU5lJUOFpvwiBDiXbjB+SawlzLWRAAtI0ZzZc3YvCXIx/X9sO33t/090xsbaCWFm86f2SfxhzB0Cfig8eEgeth6YYYQQiYS6mAZZiyt7UvQYpvVjtS3K8PjdmzcjcFiVExk5782Tc6PQt2rUIEhevVd+Wl3cmMTZwKtPcZ/o+dKkEyG5krLNjjL+WiEn1XF4bIHIcXijzzmIK0oaGEnMu3ZJj3VrUimG5fJaWVYxtLCF23r6Jtk3560j32H3v5pW4MhojMF6fBd+t1IbljnsuXC15F3FuVq5AeW9/DjxMgjGsBGLRjAdSM93x7OBlz/ocgazfm1Y+CQ2BPxD5eGCPY22iY/m0Dktx+m4pE6yCmL64GvUkrMxyj3VlMh6I/kEYn7QPZ1A2INuMI/nJAdC4Iu2Ez+8TTU77u3mYH9VmaEDo3WRF/ADjHWRd4fE/pm16w6EM5DJT/tlCisIJBEI1a5t7g6AGJJ1RyYpPTrbUE08nIv+KunguzQOg19F7S2hbguXD5bQnRTMmXqInFPoV/h4zFedo434bBDgYLzTEZzxmSwpn2Xq4cTZvaL+CacqHxXQWejrOpAhD4+mPnyau3EMVD6oG39MD9hUWSdGZpoNQwJ8suP5pJuUTyILEOb6yIQmHDeGtyBxkIkTzC22pNdRjlEpb24hhHn012sRhJZvKQdAy70pMEqHvsATQXDgOfd4ksvqlp62qlKogeSn92kkd1TcyyQgM3EUaOYHiewp1eqnRBwLQtPd7cg9vIoaKHnvmlSYqUP/UFtvCjKK09wQkgoVECHzPnEucoXwxljBDXjDDfsZL1QUglTmdwdGue12aKuIVdy7YdGuuPnPR0n93jzYjgy2Cr6G5w7yfzMWkUCfjFZ4ZvPjmydlpJHuzAqC+oQe0jFS7qiG02iQfazmgHYJfnogcumiUeaSxTwmLLPWPBvUDHl/CaN9SS7slVFHD8qbDBZJPxfTlObPyM8qX5IvwF2ceD7gVAUqyBJ50euCSwz8cVjXSdQuwekLIs5S15HPuEzJkCAhInVsPwez7tiNVQDsZJeqwGEHnp6NNE1/KwujwUOwyAGNXU4f3CpNXCbLCDbCOlmDfEY+4F7xBIwrsHrAZfSzM4LxZB+Y7bJCU0/2ENPpAPrUnpQlq9+d5coJG98LYKDVWG4ii2BuSHPvJuO3d5YdKZEzk9tmCh1JZ1XYf8u/LQ1pgvp5SE8LwpgEnYDRsrL+8scDrbe5X2MnZeql/w6E3iEHU5++rztMs7ds0Iemm54xGk8Ftxy/3DpAf7MpaWAbyCDuKIt74JABP1k0lSamLleugsvoD+kmr1CY+tr/kRLaErpq6HpJI6On9ydRBl3kh9Peh5U3s7l9sDduF0ElmgJHz4CnNvHVpv6JVY/hIsXBjGPTIoMFBWM7SaJkMjiKG8wsaljxdv/cFpy5YFVWByVd6Mu4tMn28TzyOo7slXQ0e32E+QQPJUFUJxFxVrgePb64p3T0bSjnLiGd8tGXsLizyaj4MaQkbKKKkBUnd+55ZrE6Mh0/0Ibw0APKLmfufNDjbbTvGcDlX1hf4pqzfC5H3kFNApG6VrMASRckBQB5jwVU02c7II2P1MyQA1jbUMwGI4AjSm2eg80ynN3BqwyFcY959wFWwzofWeyRcG4sdeRR6Q8uy6xJ1iNPSiKrDJGCsEKS6WtsOVNYL9C+gOZtQuP8y7S3i98bb+rJGYSSoNPTkI976o8wUatoH1d125GOfKnpqIZZpqtYgE6hRvXCsOJbFeR9E4niI0knZr6JSM2UADwAGv0OKfswOpqMmFE4muAVcsFt/0p6Y8O2JfcP0Hd2hoqoPh4wUpw0fCLfKNrtPGfNWhMIjjnKfEqzmBXk1Tm8GXpru1rfHmhuli8MJPYdJxUFy9F9pHaPC/yMTFiZd6FmmvkPvza6J9yzkveWsTXrefDdpkrvmAbC7gC5JBgDTYoopNf1FlxAw5vKcosrE7t/6ILxAHO7ibEtYuerJlOyFwLMc4X4osOOOXBZWyvLX89Uub/vdR08evt6iVSgjeSet3XnVH8VSPK5CN1CHDWwArnRNECKSgWAJDOqOiVbpL3a0bbRL882jxSuI/aqzlvTJ9BIpWF8eeTK38cjuMnpMVNfHLoRIM7pi2TmKiC5g8wNiP5VfzTfnZHxXEXLer5zslp3cN+jPY7A/1z/4sG4GrUrNF0sap+TQJ1FY4FeaTDy/Tf8LvU8+GmJY5YVq9DlaYYk5X3VxNSrGfwkJcqhs4hGMpvCo+330tOpg4SCRcLFv/IdJIeh0P6EIEMCB78zK6qWTchQzAw/gD5YB3yFDS36Ze1PQsjWE5f4NGjZpLEkPzqgks/nLqzcfqlewFSCwM7xA6jcfb8/p258kxHgHdiQS8OXicVuZ4mrTSxDqPtnjVS9g5Rgz0Vh81cnFdTAOdz4lz1Rg2EijO4nPBK7AmNZ3kTbH9pcrpuXOe/3aAIn2PtG99XVDLpOcukWA1sx0SSWZ1rtn0cWz+Z8Es07xfposkmQAFovHPgjiyR5PA5l+FFfhvFpsYrpcAma5obzm0eURZ87Oy/5rIFL/kclu7weEXq1IVXQfBv5zCZGkjsboe4Et8dkaqOlhCUxcO3WoWt1m5J5/6Y6xVWgOuWvSd6jmYrhiDEyfLMudM5Dm2W8x9OARhgtTU1SSrPn71MgwDohGCNH3oHq1vleDC8w9F878MSOm/9iI/36eGX20jMzxcoo63HcVoOKgHfiusZjTA7lyMnFfQY0BsB3+R0pGB6ISAPdaG5VoGZki55D/Gcbfdevdr2h1sdRVy/WnR4eRafcwr1x2tSKI8bWdL4oPOQBnd80tNurofNWGapTHAI38lF0htYsfQHIOrhAjaurxhAC2eoikfSOJ4Xgb57Jjfs33j08vkwn7R0JjXSw9qUtJLJLbDpeFerb9yRT/GTk/z4i/XdJTaTG/GU8cF0e8JhY9L2756kgK9WBP9elHp8fAobGmTwDX9dkNAVrked1QgD48wqtHa8yikMR8sV3nVFR3jngF3jrao4HFAoa0QUeK5yHKnl9qJbUnLrQ4IVP29euxvv+0AsHjQ/2erOdnfHenZAnA5S2i5eXM/USyLeh8iWZhJc3nfQEkLt52EePYDlkNAdABl1sRUglqS4OHRJY4yC97lveBb/zvClQWaNlFTjPf5TErjarFbLpyYFmIuqG/TWWAH6ZnQjNEheWXU++3JKTX3HkT/f7x8efPypjneMcyIQCgt7X5379y+xU6VurfVa8ERAmc=]]></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11AC7-8480-48EF-B5A2-0B0F0C14F9CD}">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A59C845D-FCBD-4C8A-9A95-2F2F0B84D42A}">
  <ds:schemaRefs>
    <ds:schemaRef ds:uri="http://mapping.word.org/2012/mapping"/>
  </ds:schemaRefs>
</ds:datastoreItem>
</file>

<file path=customXml/itemProps4.xml><?xml version="1.0" encoding="utf-8"?>
<ds:datastoreItem xmlns:ds="http://schemas.openxmlformats.org/officeDocument/2006/customXml" ds:itemID="{95E75958-CCE6-4B32-B91F-81D6D27915A4}">
  <ds:schemaRefs>
    <ds:schemaRef ds:uri="http://mapping.word.org/2012/template"/>
  </ds:schemaRefs>
</ds:datastoreItem>
</file>

<file path=customXml/itemProps5.xml><?xml version="1.0" encoding="utf-8"?>
<ds:datastoreItem xmlns:ds="http://schemas.openxmlformats.org/officeDocument/2006/customXml" ds:itemID="{87F49501-5866-4AFB-9A6E-A876B976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11</TotalTime>
  <Pages>6</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3</cp:revision>
  <dcterms:created xsi:type="dcterms:W3CDTF">2026-03-20T08:42:00Z</dcterms:created>
  <dcterms:modified xsi:type="dcterms:W3CDTF">2026-04-03T07:32:00Z</dcterms:modified>
</cp:coreProperties>
</file>